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3FCDB9" w14:textId="08423E5C" w:rsidR="004D1E34" w:rsidRPr="00D56698" w:rsidRDefault="00E10955" w:rsidP="00456296">
      <w:pPr>
        <w:spacing w:after="0"/>
        <w:jc w:val="center"/>
        <w:rPr>
          <w:b/>
        </w:rPr>
      </w:pPr>
      <w:r w:rsidRPr="00D56698">
        <w:rPr>
          <w:rFonts w:asciiTheme="minorHAnsi" w:hAnsiTheme="minorHAnsi" w:cstheme="minorHAnsi"/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3942890" wp14:editId="43158117">
            <wp:simplePos x="0" y="0"/>
            <wp:positionH relativeFrom="column">
              <wp:posOffset>-133165</wp:posOffset>
            </wp:positionH>
            <wp:positionV relativeFrom="paragraph">
              <wp:posOffset>519</wp:posOffset>
            </wp:positionV>
            <wp:extent cx="6042025" cy="1207012"/>
            <wp:effectExtent l="0" t="0" r="0" b="0"/>
            <wp:wrapSquare wrapText="bothSides"/>
            <wp:docPr id="1" name="Picture 1" descr="S:\DIPEx\SOCIAL CARE\Socialcaretalk\AEBCD loneliness\Ethics\Draft study docs VE\Loneliness logo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DIPEx\SOCIAL CARE\Socialcaretalk\AEBCD loneliness\Ethics\Draft study docs VE\Loneliness logos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2025" cy="1207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64F1D4" w14:textId="77777777" w:rsidR="00456296" w:rsidRPr="00456296" w:rsidRDefault="00456296" w:rsidP="004A73AD">
      <w:pPr>
        <w:pStyle w:val="Index1"/>
        <w:rPr>
          <w:color w:val="002060"/>
          <w:sz w:val="32"/>
          <w:szCs w:val="32"/>
        </w:rPr>
      </w:pPr>
      <w:r w:rsidRPr="00456296">
        <w:rPr>
          <w:color w:val="002060"/>
          <w:sz w:val="32"/>
          <w:szCs w:val="32"/>
        </w:rPr>
        <w:t>Exploring loneliness and co-designing improvements in support:</w:t>
      </w:r>
    </w:p>
    <w:p w14:paraId="0975653C" w14:textId="122156C8" w:rsidR="004A73AD" w:rsidRPr="00456296" w:rsidRDefault="00456296" w:rsidP="004A73AD">
      <w:pPr>
        <w:pStyle w:val="Index1"/>
        <w:rPr>
          <w:sz w:val="32"/>
          <w:szCs w:val="32"/>
        </w:rPr>
      </w:pPr>
      <w:r w:rsidRPr="00456296">
        <w:rPr>
          <w:color w:val="002060"/>
          <w:sz w:val="32"/>
          <w:szCs w:val="32"/>
        </w:rPr>
        <w:t xml:space="preserve"> </w:t>
      </w:r>
      <w:r w:rsidR="0077498B">
        <w:rPr>
          <w:color w:val="002060"/>
          <w:sz w:val="32"/>
          <w:szCs w:val="32"/>
        </w:rPr>
        <w:t xml:space="preserve">outline of </w:t>
      </w:r>
      <w:r w:rsidR="004A73AD" w:rsidRPr="00456296">
        <w:rPr>
          <w:color w:val="002060"/>
          <w:sz w:val="32"/>
          <w:szCs w:val="32"/>
        </w:rPr>
        <w:t xml:space="preserve">the AEBCD research study </w:t>
      </w:r>
    </w:p>
    <w:p w14:paraId="32F2034D" w14:textId="77777777" w:rsidR="004A73AD" w:rsidRPr="00456296" w:rsidRDefault="004A73AD" w:rsidP="0011796A">
      <w:pPr>
        <w:pStyle w:val="Index1"/>
        <w:rPr>
          <w:sz w:val="32"/>
          <w:szCs w:val="32"/>
        </w:rPr>
      </w:pPr>
    </w:p>
    <w:p w14:paraId="18C4011C" w14:textId="77777777" w:rsidR="00D757DE" w:rsidRPr="0011796A" w:rsidRDefault="00D757DE" w:rsidP="00B05C9A">
      <w:pPr>
        <w:pStyle w:val="Index1"/>
        <w:rPr>
          <w:sz w:val="28"/>
          <w:szCs w:val="28"/>
        </w:rPr>
      </w:pPr>
    </w:p>
    <w:p w14:paraId="670ACFD7" w14:textId="77777777" w:rsidR="00C62BD8" w:rsidRDefault="00C62BD8" w:rsidP="00C62BD8">
      <w:pPr>
        <w:pStyle w:val="Body"/>
        <w:rPr>
          <w:rFonts w:ascii="Calibri" w:eastAsia="Calibri" w:hAnsi="Calibri" w:cs="Calibri"/>
          <w:b/>
          <w:bCs/>
          <w:color w:val="002060"/>
          <w:sz w:val="28"/>
          <w:szCs w:val="28"/>
          <w:u w:color="002060"/>
        </w:rPr>
      </w:pPr>
      <w:r>
        <w:rPr>
          <w:rFonts w:ascii="Calibri" w:eastAsia="Calibri" w:hAnsi="Calibri" w:cs="Calibri"/>
          <w:b/>
          <w:bCs/>
          <w:color w:val="002060"/>
          <w:sz w:val="28"/>
          <w:szCs w:val="28"/>
          <w:u w:color="002060"/>
          <w:lang w:val="en-US"/>
        </w:rPr>
        <w:t>What is the background to the study?</w:t>
      </w:r>
    </w:p>
    <w:p w14:paraId="5385A014" w14:textId="0EDBA50F" w:rsidR="005A6B7D" w:rsidRDefault="009914F5" w:rsidP="005A6B7D">
      <w:pPr>
        <w:pStyle w:val="Body"/>
        <w:rPr>
          <w:rFonts w:ascii="Calibri" w:eastAsia="Calibri" w:hAnsi="Calibri" w:cs="Calibri"/>
          <w:b/>
          <w:color w:val="auto"/>
          <w:lang w:val="en-US"/>
        </w:rPr>
      </w:pPr>
      <w:r>
        <w:rPr>
          <w:rFonts w:ascii="Calibri" w:eastAsia="Calibri" w:hAnsi="Calibri" w:cs="Calibri"/>
          <w:lang w:val="en-US"/>
        </w:rPr>
        <w:t>I</w:t>
      </w:r>
      <w:r w:rsidR="00C2558B">
        <w:rPr>
          <w:rFonts w:ascii="Calibri" w:eastAsia="Calibri" w:hAnsi="Calibri" w:cs="Calibri"/>
          <w:lang w:val="en-US"/>
        </w:rPr>
        <w:t>t is important to find good ways to i</w:t>
      </w:r>
      <w:r>
        <w:rPr>
          <w:rFonts w:ascii="Calibri" w:eastAsia="Calibri" w:hAnsi="Calibri" w:cs="Calibri"/>
          <w:lang w:val="en-US"/>
        </w:rPr>
        <w:t>nclud</w:t>
      </w:r>
      <w:r w:rsidR="00C2558B">
        <w:rPr>
          <w:rFonts w:ascii="Calibri" w:eastAsia="Calibri" w:hAnsi="Calibri" w:cs="Calibri"/>
          <w:lang w:val="en-US"/>
        </w:rPr>
        <w:t>e</w:t>
      </w:r>
      <w:r w:rsidR="00C62BD8">
        <w:rPr>
          <w:rFonts w:ascii="Calibri" w:eastAsia="Calibri" w:hAnsi="Calibri" w:cs="Calibri"/>
          <w:lang w:val="en-US"/>
        </w:rPr>
        <w:t xml:space="preserve"> the views and experiences of people who use social care and support in the design of Local Authority offers and those of th</w:t>
      </w:r>
      <w:r w:rsidR="00C2558B">
        <w:rPr>
          <w:rFonts w:ascii="Calibri" w:eastAsia="Calibri" w:hAnsi="Calibri" w:cs="Calibri"/>
          <w:lang w:val="en-US"/>
        </w:rPr>
        <w:t>eir partners</w:t>
      </w:r>
      <w:r w:rsidR="00C62BD8">
        <w:rPr>
          <w:rFonts w:ascii="Calibri" w:eastAsia="Calibri" w:hAnsi="Calibri" w:cs="Calibri"/>
          <w:lang w:val="en-US"/>
        </w:rPr>
        <w:t xml:space="preserve">. </w:t>
      </w:r>
    </w:p>
    <w:p w14:paraId="24D46803" w14:textId="5FC80FAC" w:rsidR="00C62BD8" w:rsidRDefault="00C62BD8" w:rsidP="00C62BD8">
      <w:pPr>
        <w:pStyle w:val="Body"/>
        <w:rPr>
          <w:rFonts w:ascii="Calibri" w:eastAsia="Calibri" w:hAnsi="Calibri" w:cs="Calibri"/>
        </w:rPr>
      </w:pPr>
    </w:p>
    <w:p w14:paraId="3AACEDB6" w14:textId="77777777" w:rsidR="00C62BD8" w:rsidRDefault="00C62BD8" w:rsidP="00C62BD8">
      <w:pPr>
        <w:pStyle w:val="Body"/>
        <w:rPr>
          <w:rFonts w:ascii="Calibri" w:eastAsia="Calibri" w:hAnsi="Calibri" w:cs="Calibri"/>
          <w:b/>
          <w:bCs/>
          <w:color w:val="002060"/>
          <w:u w:color="002060"/>
        </w:rPr>
      </w:pPr>
      <w:r>
        <w:rPr>
          <w:rFonts w:ascii="Calibri" w:eastAsia="Calibri" w:hAnsi="Calibri" w:cs="Calibri"/>
          <w:b/>
          <w:bCs/>
          <w:color w:val="002060"/>
          <w:sz w:val="28"/>
          <w:szCs w:val="28"/>
          <w:u w:color="002060"/>
          <w:lang w:val="en-US"/>
        </w:rPr>
        <w:t>What is the purpose of the study?</w:t>
      </w:r>
    </w:p>
    <w:p w14:paraId="2375B29D" w14:textId="47AB5E3D" w:rsidR="00EA1C0B" w:rsidRPr="00C62BD8" w:rsidRDefault="00C23ED2" w:rsidP="00EA1C0B">
      <w:pPr>
        <w:pStyle w:val="Index1"/>
        <w:tabs>
          <w:tab w:val="clear" w:pos="3960"/>
          <w:tab w:val="left" w:pos="567"/>
          <w:tab w:val="right" w:leader="dot" w:pos="1560"/>
        </w:tabs>
        <w:jc w:val="both"/>
        <w:rPr>
          <w:sz w:val="24"/>
          <w:szCs w:val="24"/>
        </w:rPr>
      </w:pPr>
      <w:r>
        <w:rPr>
          <w:rFonts w:ascii="Calibri" w:eastAsia="Calibri" w:hAnsi="Calibri" w:cs="Calibri"/>
          <w:b w:val="0"/>
          <w:color w:val="auto"/>
          <w:sz w:val="24"/>
          <w:szCs w:val="24"/>
          <w:lang w:val="en-US"/>
        </w:rPr>
        <w:t>This study is f</w:t>
      </w:r>
      <w:r w:rsidR="00456296">
        <w:rPr>
          <w:rFonts w:ascii="Calibri" w:eastAsia="Calibri" w:hAnsi="Calibri" w:cs="Calibri"/>
          <w:b w:val="0"/>
          <w:color w:val="auto"/>
          <w:sz w:val="24"/>
          <w:szCs w:val="24"/>
          <w:lang w:val="en-US"/>
        </w:rPr>
        <w:t xml:space="preserve">ocusing on </w:t>
      </w:r>
      <w:r w:rsidR="00456296" w:rsidRPr="005A6B7D">
        <w:rPr>
          <w:rFonts w:ascii="Calibri" w:eastAsia="Calibri" w:hAnsi="Calibri" w:cs="Calibri"/>
          <w:b w:val="0"/>
          <w:color w:val="auto"/>
          <w:sz w:val="24"/>
          <w:szCs w:val="24"/>
          <w:lang w:val="en-US"/>
        </w:rPr>
        <w:t>loneliness a</w:t>
      </w:r>
      <w:r w:rsidR="00456296">
        <w:rPr>
          <w:rFonts w:ascii="Calibri" w:eastAsia="Calibri" w:hAnsi="Calibri" w:cs="Calibri"/>
          <w:b w:val="0"/>
          <w:color w:val="auto"/>
          <w:sz w:val="24"/>
          <w:szCs w:val="24"/>
          <w:lang w:val="en-US"/>
        </w:rPr>
        <w:t>nd related support</w:t>
      </w:r>
      <w:r>
        <w:rPr>
          <w:rFonts w:ascii="Calibri" w:eastAsia="Calibri" w:hAnsi="Calibri" w:cs="Calibri"/>
          <w:b w:val="0"/>
          <w:color w:val="auto"/>
          <w:sz w:val="24"/>
          <w:szCs w:val="24"/>
          <w:lang w:val="en-US"/>
        </w:rPr>
        <w:t>. It</w:t>
      </w:r>
      <w:r w:rsidR="00C62BD8" w:rsidRPr="0011796A">
        <w:rPr>
          <w:b w:val="0"/>
          <w:color w:val="auto"/>
          <w:sz w:val="24"/>
          <w:szCs w:val="24"/>
        </w:rPr>
        <w:t xml:space="preserve"> </w:t>
      </w:r>
      <w:r w:rsidR="00C62BD8">
        <w:rPr>
          <w:b w:val="0"/>
          <w:color w:val="auto"/>
          <w:sz w:val="24"/>
          <w:szCs w:val="24"/>
        </w:rPr>
        <w:t>is</w:t>
      </w:r>
      <w:r w:rsidR="00C62BD8" w:rsidRPr="0011796A">
        <w:rPr>
          <w:b w:val="0"/>
          <w:color w:val="auto"/>
          <w:sz w:val="24"/>
          <w:szCs w:val="24"/>
        </w:rPr>
        <w:t xml:space="preserve"> test</w:t>
      </w:r>
      <w:r w:rsidR="00C62BD8">
        <w:rPr>
          <w:b w:val="0"/>
          <w:color w:val="auto"/>
          <w:sz w:val="24"/>
          <w:szCs w:val="24"/>
        </w:rPr>
        <w:t>ing</w:t>
      </w:r>
      <w:r w:rsidR="00C62BD8" w:rsidRPr="0011796A">
        <w:rPr>
          <w:b w:val="0"/>
          <w:color w:val="auto"/>
          <w:sz w:val="24"/>
          <w:szCs w:val="24"/>
        </w:rPr>
        <w:t xml:space="preserve"> out</w:t>
      </w:r>
      <w:r w:rsidR="00C62BD8">
        <w:rPr>
          <w:b w:val="0"/>
          <w:color w:val="auto"/>
          <w:sz w:val="24"/>
          <w:szCs w:val="24"/>
        </w:rPr>
        <w:t xml:space="preserve"> a</w:t>
      </w:r>
      <w:r w:rsidR="00EA1C0B">
        <w:rPr>
          <w:b w:val="0"/>
          <w:color w:val="auto"/>
          <w:sz w:val="24"/>
          <w:szCs w:val="24"/>
        </w:rPr>
        <w:t xml:space="preserve"> promising</w:t>
      </w:r>
      <w:r w:rsidR="00C62BD8">
        <w:rPr>
          <w:b w:val="0"/>
          <w:color w:val="auto"/>
          <w:sz w:val="24"/>
          <w:szCs w:val="24"/>
        </w:rPr>
        <w:t xml:space="preserve"> </w:t>
      </w:r>
      <w:r w:rsidR="00EA1C0B">
        <w:rPr>
          <w:b w:val="0"/>
          <w:color w:val="auto"/>
          <w:sz w:val="24"/>
          <w:szCs w:val="24"/>
        </w:rPr>
        <w:t xml:space="preserve">co-design </w:t>
      </w:r>
      <w:r w:rsidR="00C62BD8">
        <w:rPr>
          <w:b w:val="0"/>
          <w:color w:val="auto"/>
          <w:sz w:val="24"/>
          <w:szCs w:val="24"/>
        </w:rPr>
        <w:t xml:space="preserve">approach </w:t>
      </w:r>
      <w:r w:rsidR="00EA1C0B">
        <w:rPr>
          <w:b w:val="0"/>
          <w:color w:val="auto"/>
          <w:sz w:val="24"/>
          <w:szCs w:val="24"/>
        </w:rPr>
        <w:t xml:space="preserve">from health care </w:t>
      </w:r>
      <w:r w:rsidR="00C62BD8" w:rsidRPr="0011796A">
        <w:rPr>
          <w:b w:val="0"/>
          <w:color w:val="auto"/>
          <w:sz w:val="24"/>
          <w:szCs w:val="24"/>
        </w:rPr>
        <w:t xml:space="preserve">called </w:t>
      </w:r>
      <w:r w:rsidR="00C62BD8" w:rsidRPr="00BC66A1">
        <w:rPr>
          <w:color w:val="00B0F0"/>
          <w:sz w:val="24"/>
          <w:szCs w:val="24"/>
        </w:rPr>
        <w:t>A</w:t>
      </w:r>
      <w:r w:rsidR="00C62BD8" w:rsidRPr="00BC66A1">
        <w:rPr>
          <w:color w:val="auto"/>
          <w:sz w:val="24"/>
          <w:szCs w:val="24"/>
        </w:rPr>
        <w:t xml:space="preserve">ccelerated </w:t>
      </w:r>
      <w:r w:rsidR="00C62BD8" w:rsidRPr="00BC66A1">
        <w:rPr>
          <w:color w:val="00B0F0"/>
          <w:sz w:val="24"/>
          <w:szCs w:val="24"/>
        </w:rPr>
        <w:t>E</w:t>
      </w:r>
      <w:r w:rsidR="00C62BD8" w:rsidRPr="00BC66A1">
        <w:rPr>
          <w:color w:val="auto"/>
          <w:sz w:val="24"/>
          <w:szCs w:val="24"/>
        </w:rPr>
        <w:t>xperience-</w:t>
      </w:r>
      <w:r w:rsidR="00C62BD8" w:rsidRPr="00BC66A1">
        <w:rPr>
          <w:color w:val="00B0F0"/>
          <w:sz w:val="24"/>
          <w:szCs w:val="24"/>
        </w:rPr>
        <w:t>B</w:t>
      </w:r>
      <w:r w:rsidR="00C62BD8" w:rsidRPr="00BC66A1">
        <w:rPr>
          <w:color w:val="auto"/>
          <w:sz w:val="24"/>
          <w:szCs w:val="24"/>
        </w:rPr>
        <w:t xml:space="preserve">ased </w:t>
      </w:r>
      <w:r w:rsidR="00C62BD8" w:rsidRPr="00BC66A1">
        <w:rPr>
          <w:color w:val="00B0F0"/>
          <w:sz w:val="24"/>
          <w:szCs w:val="24"/>
        </w:rPr>
        <w:t>C</w:t>
      </w:r>
      <w:r w:rsidR="00C62BD8" w:rsidRPr="00BC66A1">
        <w:rPr>
          <w:color w:val="auto"/>
          <w:sz w:val="24"/>
          <w:szCs w:val="24"/>
        </w:rPr>
        <w:t>o-</w:t>
      </w:r>
      <w:r w:rsidR="00C62BD8" w:rsidRPr="00BC66A1">
        <w:rPr>
          <w:color w:val="00B0F0"/>
          <w:sz w:val="24"/>
          <w:szCs w:val="24"/>
        </w:rPr>
        <w:t>D</w:t>
      </w:r>
      <w:r w:rsidR="00C62BD8" w:rsidRPr="00BC66A1">
        <w:rPr>
          <w:color w:val="auto"/>
          <w:sz w:val="24"/>
          <w:szCs w:val="24"/>
        </w:rPr>
        <w:t>esign</w:t>
      </w:r>
      <w:r w:rsidR="00456296" w:rsidRPr="00456296">
        <w:rPr>
          <w:b w:val="0"/>
          <w:color w:val="auto"/>
          <w:sz w:val="24"/>
          <w:szCs w:val="24"/>
        </w:rPr>
        <w:t>.</w:t>
      </w:r>
      <w:r w:rsidR="00456296">
        <w:rPr>
          <w:b w:val="0"/>
          <w:color w:val="auto"/>
          <w:sz w:val="24"/>
          <w:szCs w:val="24"/>
        </w:rPr>
        <w:t xml:space="preserve"> </w:t>
      </w:r>
      <w:r w:rsidR="004A73AD">
        <w:rPr>
          <w:rFonts w:ascii="Calibri" w:eastAsia="Calibri" w:hAnsi="Calibri" w:cs="Calibri"/>
          <w:b w:val="0"/>
          <w:color w:val="auto"/>
          <w:sz w:val="24"/>
          <w:szCs w:val="24"/>
          <w:lang w:val="en-US"/>
        </w:rPr>
        <w:t xml:space="preserve">The </w:t>
      </w:r>
      <w:r w:rsidR="005A6B7D">
        <w:rPr>
          <w:b w:val="0"/>
          <w:color w:val="auto"/>
          <w:sz w:val="24"/>
          <w:szCs w:val="24"/>
        </w:rPr>
        <w:t xml:space="preserve">AEBCD </w:t>
      </w:r>
      <w:r w:rsidR="004A73AD">
        <w:rPr>
          <w:b w:val="0"/>
          <w:color w:val="auto"/>
          <w:sz w:val="24"/>
          <w:szCs w:val="24"/>
        </w:rPr>
        <w:t xml:space="preserve">approach </w:t>
      </w:r>
      <w:r w:rsidR="00F52B05">
        <w:rPr>
          <w:b w:val="0"/>
          <w:color w:val="auto"/>
          <w:sz w:val="24"/>
          <w:szCs w:val="24"/>
        </w:rPr>
        <w:t>u</w:t>
      </w:r>
      <w:r w:rsidR="005A6B7D">
        <w:rPr>
          <w:b w:val="0"/>
          <w:color w:val="auto"/>
          <w:sz w:val="24"/>
          <w:szCs w:val="24"/>
        </w:rPr>
        <w:t>s</w:t>
      </w:r>
      <w:r w:rsidR="00F52B05">
        <w:rPr>
          <w:b w:val="0"/>
          <w:color w:val="auto"/>
          <w:sz w:val="24"/>
          <w:szCs w:val="24"/>
        </w:rPr>
        <w:t>es</w:t>
      </w:r>
      <w:r w:rsidR="00EA1C0B">
        <w:rPr>
          <w:b w:val="0"/>
          <w:color w:val="auto"/>
          <w:sz w:val="24"/>
          <w:szCs w:val="24"/>
        </w:rPr>
        <w:t xml:space="preserve"> n</w:t>
      </w:r>
      <w:r w:rsidR="00EA1C0B" w:rsidRPr="0011796A">
        <w:rPr>
          <w:b w:val="0"/>
          <w:color w:val="auto"/>
          <w:sz w:val="24"/>
          <w:szCs w:val="24"/>
        </w:rPr>
        <w:t>ational evidence as a starting-point</w:t>
      </w:r>
      <w:r w:rsidR="00F52B05">
        <w:rPr>
          <w:b w:val="0"/>
          <w:color w:val="auto"/>
          <w:sz w:val="24"/>
          <w:szCs w:val="24"/>
        </w:rPr>
        <w:t xml:space="preserve"> for discussion</w:t>
      </w:r>
      <w:r w:rsidR="004A73AD">
        <w:rPr>
          <w:b w:val="0"/>
          <w:color w:val="auto"/>
          <w:sz w:val="24"/>
          <w:szCs w:val="24"/>
        </w:rPr>
        <w:t>. Providers and users of support share</w:t>
      </w:r>
      <w:r w:rsidR="00EA1C0B">
        <w:rPr>
          <w:b w:val="0"/>
          <w:color w:val="auto"/>
          <w:sz w:val="24"/>
          <w:szCs w:val="24"/>
        </w:rPr>
        <w:t xml:space="preserve"> </w:t>
      </w:r>
      <w:r w:rsidR="00021FB3">
        <w:rPr>
          <w:b w:val="0"/>
          <w:color w:val="auto"/>
          <w:sz w:val="24"/>
          <w:szCs w:val="24"/>
        </w:rPr>
        <w:t xml:space="preserve">their </w:t>
      </w:r>
      <w:r w:rsidR="00EA1C0B" w:rsidRPr="0011796A">
        <w:rPr>
          <w:b w:val="0"/>
          <w:color w:val="auto"/>
          <w:sz w:val="24"/>
          <w:szCs w:val="24"/>
        </w:rPr>
        <w:t>experiences</w:t>
      </w:r>
      <w:r w:rsidR="005A6B7D">
        <w:rPr>
          <w:b w:val="0"/>
          <w:color w:val="auto"/>
          <w:sz w:val="24"/>
          <w:szCs w:val="24"/>
        </w:rPr>
        <w:t xml:space="preserve"> and</w:t>
      </w:r>
      <w:r w:rsidR="004A73AD">
        <w:rPr>
          <w:b w:val="0"/>
          <w:color w:val="auto"/>
          <w:sz w:val="24"/>
          <w:szCs w:val="24"/>
        </w:rPr>
        <w:t xml:space="preserve"> ideas</w:t>
      </w:r>
      <w:r w:rsidR="00F52B05">
        <w:rPr>
          <w:b w:val="0"/>
          <w:color w:val="auto"/>
          <w:sz w:val="24"/>
          <w:szCs w:val="24"/>
        </w:rPr>
        <w:t xml:space="preserve"> </w:t>
      </w:r>
      <w:r w:rsidR="00021FB3">
        <w:rPr>
          <w:b w:val="0"/>
          <w:color w:val="auto"/>
          <w:sz w:val="24"/>
          <w:szCs w:val="24"/>
        </w:rPr>
        <w:t>before</w:t>
      </w:r>
      <w:r w:rsidR="00F52B05">
        <w:rPr>
          <w:b w:val="0"/>
          <w:color w:val="auto"/>
          <w:sz w:val="24"/>
          <w:szCs w:val="24"/>
        </w:rPr>
        <w:t xml:space="preserve"> </w:t>
      </w:r>
      <w:r w:rsidR="00EA1C0B">
        <w:rPr>
          <w:b w:val="0"/>
          <w:color w:val="auto"/>
          <w:sz w:val="24"/>
          <w:szCs w:val="24"/>
        </w:rPr>
        <w:t>agree</w:t>
      </w:r>
      <w:r w:rsidR="00021FB3">
        <w:rPr>
          <w:b w:val="0"/>
          <w:color w:val="auto"/>
          <w:sz w:val="24"/>
          <w:szCs w:val="24"/>
        </w:rPr>
        <w:t>ing</w:t>
      </w:r>
      <w:r w:rsidR="00EA1C0B">
        <w:rPr>
          <w:b w:val="0"/>
          <w:color w:val="auto"/>
          <w:sz w:val="24"/>
          <w:szCs w:val="24"/>
        </w:rPr>
        <w:t xml:space="preserve"> </w:t>
      </w:r>
      <w:r w:rsidR="00021FB3">
        <w:rPr>
          <w:b w:val="0"/>
          <w:color w:val="auto"/>
          <w:sz w:val="24"/>
          <w:szCs w:val="24"/>
        </w:rPr>
        <w:t xml:space="preserve">improvement </w:t>
      </w:r>
      <w:r w:rsidR="00EA1C0B">
        <w:rPr>
          <w:b w:val="0"/>
          <w:color w:val="auto"/>
          <w:sz w:val="24"/>
          <w:szCs w:val="24"/>
        </w:rPr>
        <w:t xml:space="preserve">priorities </w:t>
      </w:r>
      <w:r w:rsidR="00021FB3">
        <w:rPr>
          <w:b w:val="0"/>
          <w:color w:val="auto"/>
          <w:sz w:val="24"/>
          <w:szCs w:val="24"/>
        </w:rPr>
        <w:t>to take forward</w:t>
      </w:r>
      <w:r w:rsidR="005A6B7D">
        <w:rPr>
          <w:b w:val="0"/>
          <w:color w:val="auto"/>
          <w:sz w:val="24"/>
          <w:szCs w:val="24"/>
        </w:rPr>
        <w:t>. Th</w:t>
      </w:r>
      <w:r w:rsidR="00F52B05">
        <w:rPr>
          <w:b w:val="0"/>
          <w:color w:val="auto"/>
          <w:sz w:val="24"/>
          <w:szCs w:val="24"/>
        </w:rPr>
        <w:t>ey</w:t>
      </w:r>
      <w:r w:rsidR="00EA1C0B">
        <w:rPr>
          <w:b w:val="0"/>
          <w:color w:val="auto"/>
          <w:sz w:val="24"/>
          <w:szCs w:val="24"/>
        </w:rPr>
        <w:t xml:space="preserve"> then work together</w:t>
      </w:r>
      <w:r w:rsidR="00F52B05">
        <w:rPr>
          <w:b w:val="0"/>
          <w:color w:val="auto"/>
          <w:sz w:val="24"/>
          <w:szCs w:val="24"/>
        </w:rPr>
        <w:t xml:space="preserve"> as equal partners </w:t>
      </w:r>
      <w:r w:rsidR="00021FB3">
        <w:rPr>
          <w:b w:val="0"/>
          <w:color w:val="auto"/>
          <w:sz w:val="24"/>
          <w:szCs w:val="24"/>
        </w:rPr>
        <w:t xml:space="preserve">in </w:t>
      </w:r>
      <w:r w:rsidR="00EA1C0B" w:rsidRPr="0011796A">
        <w:rPr>
          <w:b w:val="0"/>
          <w:color w:val="auto"/>
          <w:sz w:val="24"/>
          <w:szCs w:val="24"/>
        </w:rPr>
        <w:t>design</w:t>
      </w:r>
      <w:r w:rsidR="00021FB3">
        <w:rPr>
          <w:b w:val="0"/>
          <w:color w:val="auto"/>
          <w:sz w:val="24"/>
          <w:szCs w:val="24"/>
        </w:rPr>
        <w:t>ing</w:t>
      </w:r>
      <w:r w:rsidR="00EA1C0B" w:rsidRPr="0011796A">
        <w:rPr>
          <w:b w:val="0"/>
          <w:color w:val="auto"/>
          <w:sz w:val="24"/>
          <w:szCs w:val="24"/>
        </w:rPr>
        <w:t xml:space="preserve"> </w:t>
      </w:r>
      <w:r w:rsidR="00EA1C0B">
        <w:rPr>
          <w:b w:val="0"/>
          <w:color w:val="auto"/>
          <w:sz w:val="24"/>
          <w:szCs w:val="24"/>
        </w:rPr>
        <w:t>the detailed changes.</w:t>
      </w:r>
    </w:p>
    <w:p w14:paraId="54B0011F" w14:textId="77777777" w:rsidR="00C62BD8" w:rsidRDefault="00C62BD8" w:rsidP="00C62BD8">
      <w:pPr>
        <w:pStyle w:val="Body"/>
        <w:rPr>
          <w:rFonts w:ascii="Calibri" w:eastAsia="Calibri" w:hAnsi="Calibri" w:cs="Calibri"/>
          <w:lang w:val="en-US"/>
        </w:rPr>
      </w:pPr>
    </w:p>
    <w:p w14:paraId="69B218FB" w14:textId="236E377D" w:rsidR="00675818" w:rsidRPr="00675818" w:rsidRDefault="00675818" w:rsidP="005A6B7D">
      <w:pPr>
        <w:pStyle w:val="Body"/>
        <w:rPr>
          <w:rFonts w:ascii="Calibri" w:eastAsia="Calibri" w:hAnsi="Calibri" w:cs="Calibri"/>
          <w:b/>
          <w:color w:val="002060"/>
          <w:sz w:val="28"/>
          <w:szCs w:val="28"/>
          <w:lang w:val="en-US"/>
        </w:rPr>
      </w:pPr>
      <w:r>
        <w:rPr>
          <w:rFonts w:ascii="Calibri" w:eastAsia="Calibri" w:hAnsi="Calibri" w:cs="Calibri"/>
          <w:b/>
          <w:color w:val="002060"/>
          <w:sz w:val="28"/>
          <w:szCs w:val="28"/>
          <w:lang w:val="en-US"/>
        </w:rPr>
        <w:t xml:space="preserve">Who is running the study? </w:t>
      </w:r>
    </w:p>
    <w:p w14:paraId="16905BF3" w14:textId="05D1874F" w:rsidR="005A6B7D" w:rsidRPr="005A6B7D" w:rsidRDefault="005A6B7D" w:rsidP="005A6B7D">
      <w:pPr>
        <w:pStyle w:val="Body"/>
        <w:rPr>
          <w:rFonts w:ascii="Calibri" w:eastAsia="Calibri" w:hAnsi="Calibri" w:cs="Calibri"/>
        </w:rPr>
      </w:pPr>
      <w:r w:rsidRPr="005A6B7D">
        <w:rPr>
          <w:rFonts w:ascii="Calibri" w:eastAsia="Calibri" w:hAnsi="Calibri" w:cs="Calibri"/>
          <w:color w:val="auto"/>
          <w:lang w:val="en-US"/>
        </w:rPr>
        <w:t>The study is being led by the University of Oxford</w:t>
      </w:r>
      <w:r w:rsidR="00456296">
        <w:rPr>
          <w:rFonts w:ascii="Calibri" w:eastAsia="Calibri" w:hAnsi="Calibri" w:cs="Calibri"/>
          <w:color w:val="auto"/>
          <w:lang w:val="en-US"/>
        </w:rPr>
        <w:t>,</w:t>
      </w:r>
      <w:r w:rsidRPr="005A6B7D">
        <w:rPr>
          <w:rFonts w:ascii="Calibri" w:eastAsia="Calibri" w:hAnsi="Calibri" w:cs="Calibri"/>
          <w:color w:val="auto"/>
          <w:lang w:val="en-US"/>
        </w:rPr>
        <w:t xml:space="preserve"> in collaboration with the Universities of York and Aberdeen</w:t>
      </w:r>
      <w:r w:rsidR="00F52B05">
        <w:rPr>
          <w:rFonts w:ascii="Calibri" w:eastAsia="Calibri" w:hAnsi="Calibri" w:cs="Calibri"/>
          <w:color w:val="auto"/>
          <w:lang w:val="en-US"/>
        </w:rPr>
        <w:t xml:space="preserve"> and </w:t>
      </w:r>
      <w:r w:rsidRPr="005A6B7D">
        <w:rPr>
          <w:rFonts w:ascii="Calibri" w:eastAsia="Calibri" w:hAnsi="Calibri" w:cs="Calibri"/>
          <w:color w:val="auto"/>
          <w:lang w:val="en-US"/>
        </w:rPr>
        <w:t>supported by Doncaster Council</w:t>
      </w:r>
      <w:r w:rsidR="00F52B05">
        <w:rPr>
          <w:rFonts w:ascii="Calibri" w:eastAsia="Calibri" w:hAnsi="Calibri" w:cs="Calibri"/>
          <w:color w:val="auto"/>
          <w:lang w:val="en-US"/>
        </w:rPr>
        <w:t xml:space="preserve">. The AEBCD approach is being tested </w:t>
      </w:r>
      <w:r w:rsidR="00F52B05">
        <w:rPr>
          <w:rFonts w:ascii="Calibri" w:eastAsia="Calibri" w:hAnsi="Calibri" w:cs="Calibri"/>
          <w:lang w:val="en-US"/>
        </w:rPr>
        <w:t xml:space="preserve">in Doncaster, where combating loneliness is a local priority.  </w:t>
      </w:r>
      <w:r w:rsidR="00675818">
        <w:rPr>
          <w:rFonts w:ascii="Calibri" w:eastAsia="Calibri" w:hAnsi="Calibri" w:cs="Calibri"/>
          <w:color w:val="auto"/>
          <w:lang w:val="en-US"/>
        </w:rPr>
        <w:t xml:space="preserve">The study is funded by the </w:t>
      </w:r>
      <w:r w:rsidR="00675818" w:rsidRPr="0071115F">
        <w:rPr>
          <w:rStyle w:val="Hyperlink4"/>
          <w:rFonts w:ascii="Calibri" w:hAnsi="Calibri" w:cs="Calibri"/>
        </w:rPr>
        <w:t>N</w:t>
      </w:r>
      <w:r w:rsidR="00675818">
        <w:rPr>
          <w:rStyle w:val="Hyperlink4"/>
          <w:rFonts w:ascii="Calibri" w:hAnsi="Calibri" w:cs="Calibri"/>
        </w:rPr>
        <w:t xml:space="preserve">ational </w:t>
      </w:r>
      <w:r w:rsidR="00675818" w:rsidRPr="0071115F">
        <w:rPr>
          <w:rStyle w:val="Hyperlink4"/>
          <w:rFonts w:ascii="Calibri" w:hAnsi="Calibri" w:cs="Calibri"/>
        </w:rPr>
        <w:t>I</w:t>
      </w:r>
      <w:r w:rsidR="00675818">
        <w:rPr>
          <w:rStyle w:val="Hyperlink4"/>
          <w:rFonts w:ascii="Calibri" w:hAnsi="Calibri" w:cs="Calibri"/>
        </w:rPr>
        <w:t>nstitute for Health Research.</w:t>
      </w:r>
    </w:p>
    <w:p w14:paraId="43AE2E71" w14:textId="05569E92" w:rsidR="00EA1C0B" w:rsidRDefault="00EA1C0B" w:rsidP="00C62BD8">
      <w:pPr>
        <w:pStyle w:val="Index1"/>
        <w:jc w:val="left"/>
        <w:rPr>
          <w:rFonts w:ascii="Calibri" w:eastAsia="Calibri" w:hAnsi="Calibri" w:cs="Calibri"/>
          <w:b w:val="0"/>
          <w:color w:val="auto"/>
          <w:sz w:val="24"/>
          <w:szCs w:val="24"/>
          <w:lang w:val="en-US"/>
        </w:rPr>
      </w:pPr>
    </w:p>
    <w:p w14:paraId="670DFFD5" w14:textId="3C4B1193" w:rsidR="00F52B05" w:rsidRPr="004A73AD" w:rsidRDefault="00F52B05" w:rsidP="00C62BD8">
      <w:pPr>
        <w:pStyle w:val="Index1"/>
        <w:jc w:val="left"/>
        <w:rPr>
          <w:color w:val="002060"/>
          <w:sz w:val="28"/>
          <w:szCs w:val="28"/>
        </w:rPr>
      </w:pPr>
      <w:r w:rsidRPr="004A73AD">
        <w:rPr>
          <w:color w:val="002060"/>
          <w:sz w:val="28"/>
          <w:szCs w:val="28"/>
        </w:rPr>
        <w:t xml:space="preserve">What </w:t>
      </w:r>
      <w:r w:rsidR="004A73AD" w:rsidRPr="004A73AD">
        <w:rPr>
          <w:color w:val="002060"/>
          <w:sz w:val="28"/>
          <w:szCs w:val="28"/>
        </w:rPr>
        <w:t xml:space="preserve">happens in </w:t>
      </w:r>
      <w:r w:rsidRPr="004A73AD">
        <w:rPr>
          <w:color w:val="002060"/>
          <w:sz w:val="28"/>
          <w:szCs w:val="28"/>
        </w:rPr>
        <w:t xml:space="preserve">AEBCD? </w:t>
      </w:r>
    </w:p>
    <w:p w14:paraId="002F936E" w14:textId="3F65BF57" w:rsidR="00E236F0" w:rsidRDefault="00F52B05" w:rsidP="00C62BD8">
      <w:pPr>
        <w:pStyle w:val="Index1"/>
        <w:jc w:val="left"/>
        <w:rPr>
          <w:rFonts w:ascii="Calibri" w:eastAsia="Calibri" w:hAnsi="Calibri" w:cs="Calibri"/>
          <w:b w:val="0"/>
          <w:color w:val="auto"/>
          <w:sz w:val="24"/>
          <w:szCs w:val="24"/>
          <w:lang w:val="en-US"/>
        </w:rPr>
      </w:pPr>
      <w:r>
        <w:rPr>
          <w:rFonts w:ascii="Calibri" w:eastAsia="Calibri" w:hAnsi="Calibri" w:cs="Calibri"/>
          <w:b w:val="0"/>
          <w:color w:val="auto"/>
          <w:sz w:val="24"/>
          <w:szCs w:val="24"/>
          <w:lang w:val="en-US"/>
        </w:rPr>
        <w:t>The</w:t>
      </w:r>
      <w:r w:rsidR="00D56698">
        <w:rPr>
          <w:rFonts w:ascii="Calibri" w:eastAsia="Calibri" w:hAnsi="Calibri" w:cs="Calibri"/>
          <w:b w:val="0"/>
          <w:color w:val="auto"/>
          <w:sz w:val="24"/>
          <w:szCs w:val="24"/>
          <w:lang w:val="en-US"/>
        </w:rPr>
        <w:t xml:space="preserve"> study will follow the</w:t>
      </w:r>
      <w:r>
        <w:rPr>
          <w:rFonts w:ascii="Calibri" w:eastAsia="Calibri" w:hAnsi="Calibri" w:cs="Calibri"/>
          <w:b w:val="0"/>
          <w:color w:val="auto"/>
          <w:sz w:val="24"/>
          <w:szCs w:val="24"/>
          <w:lang w:val="en-US"/>
        </w:rPr>
        <w:t xml:space="preserve"> two </w:t>
      </w:r>
      <w:r w:rsidR="00C62BD8" w:rsidRPr="00C62BD8">
        <w:rPr>
          <w:rFonts w:ascii="Calibri" w:eastAsia="Calibri" w:hAnsi="Calibri" w:cs="Calibri"/>
          <w:b w:val="0"/>
          <w:color w:val="auto"/>
          <w:sz w:val="24"/>
          <w:szCs w:val="24"/>
          <w:lang w:val="en-US"/>
        </w:rPr>
        <w:t>distinct phases of the AEBCD approach</w:t>
      </w:r>
      <w:r>
        <w:rPr>
          <w:rFonts w:ascii="Calibri" w:eastAsia="Calibri" w:hAnsi="Calibri" w:cs="Calibri"/>
          <w:b w:val="0"/>
          <w:color w:val="auto"/>
          <w:sz w:val="24"/>
          <w:szCs w:val="24"/>
          <w:lang w:val="en-US"/>
        </w:rPr>
        <w:t>: Discovery and Co-design.</w:t>
      </w:r>
    </w:p>
    <w:p w14:paraId="44E65C53" w14:textId="77777777" w:rsidR="00456296" w:rsidRDefault="00456296" w:rsidP="003F398D">
      <w:pPr>
        <w:pStyle w:val="Index1"/>
        <w:jc w:val="left"/>
        <w:rPr>
          <w:rFonts w:ascii="Calibri" w:eastAsia="Calibri" w:hAnsi="Calibri" w:cs="Calibri"/>
          <w:color w:val="00B050"/>
          <w:sz w:val="28"/>
          <w:szCs w:val="28"/>
          <w:u w:color="00B050"/>
          <w:lang w:val="en-US"/>
        </w:rPr>
      </w:pPr>
    </w:p>
    <w:p w14:paraId="7F1D20F0" w14:textId="3C10DD33" w:rsidR="0070170A" w:rsidRPr="00CE48A7" w:rsidRDefault="003F398D" w:rsidP="003F398D">
      <w:pPr>
        <w:pStyle w:val="Index1"/>
        <w:jc w:val="left"/>
        <w:rPr>
          <w:b w:val="0"/>
          <w:color w:val="auto"/>
          <w:sz w:val="24"/>
          <w:szCs w:val="24"/>
        </w:rPr>
      </w:pPr>
      <w:r w:rsidRPr="00C2558B">
        <w:rPr>
          <w:rFonts w:ascii="Calibri" w:eastAsia="Calibri" w:hAnsi="Calibri" w:cs="Calibri"/>
          <w:color w:val="7030A0"/>
          <w:sz w:val="28"/>
          <w:szCs w:val="28"/>
          <w:u w:color="00B050"/>
          <w:lang w:val="en-US"/>
        </w:rPr>
        <w:t xml:space="preserve">Phase 1 </w:t>
      </w:r>
      <w:r w:rsidR="00D56698" w:rsidRPr="00C2558B">
        <w:rPr>
          <w:rFonts w:ascii="Calibri" w:eastAsia="Calibri" w:hAnsi="Calibri" w:cs="Calibri"/>
          <w:color w:val="7030A0"/>
          <w:sz w:val="28"/>
          <w:szCs w:val="28"/>
          <w:u w:color="00B050"/>
        </w:rPr>
        <w:t xml:space="preserve">- </w:t>
      </w:r>
      <w:r w:rsidRPr="00C2558B">
        <w:rPr>
          <w:rFonts w:ascii="Calibri" w:eastAsia="Calibri" w:hAnsi="Calibri" w:cs="Calibri"/>
          <w:color w:val="7030A0"/>
          <w:sz w:val="28"/>
          <w:szCs w:val="28"/>
          <w:u w:color="00B050"/>
          <w:lang w:val="en-US"/>
        </w:rPr>
        <w:t>Discovery</w:t>
      </w:r>
      <w:r w:rsidRPr="003F398D">
        <w:rPr>
          <w:rFonts w:ascii="Calibri" w:eastAsia="Calibri" w:hAnsi="Calibri" w:cs="Calibri"/>
          <w:b w:val="0"/>
          <w:color w:val="00B050"/>
          <w:sz w:val="24"/>
          <w:szCs w:val="24"/>
          <w:u w:color="00B050"/>
        </w:rPr>
        <w:t xml:space="preserve">: </w:t>
      </w:r>
      <w:r w:rsidRPr="003F398D">
        <w:rPr>
          <w:rFonts w:ascii="Calibri" w:eastAsia="Calibri" w:hAnsi="Calibri" w:cs="Calibri"/>
          <w:b w:val="0"/>
          <w:color w:val="auto"/>
          <w:sz w:val="24"/>
          <w:szCs w:val="24"/>
          <w:lang w:val="en-US"/>
        </w:rPr>
        <w:t xml:space="preserve">this is a national phase </w:t>
      </w:r>
      <w:r>
        <w:rPr>
          <w:rFonts w:ascii="Calibri" w:eastAsia="Calibri" w:hAnsi="Calibri" w:cs="Calibri"/>
          <w:b w:val="0"/>
          <w:color w:val="auto"/>
          <w:sz w:val="24"/>
          <w:szCs w:val="24"/>
          <w:lang w:val="en-US"/>
        </w:rPr>
        <w:t>in which</w:t>
      </w:r>
      <w:r w:rsidRPr="003F398D">
        <w:rPr>
          <w:rFonts w:ascii="Calibri" w:eastAsia="Calibri" w:hAnsi="Calibri" w:cs="Calibri"/>
          <w:b w:val="0"/>
          <w:color w:val="auto"/>
          <w:sz w:val="24"/>
          <w:szCs w:val="24"/>
          <w:lang w:val="en-US"/>
        </w:rPr>
        <w:t xml:space="preserve"> </w:t>
      </w:r>
      <w:r w:rsidRPr="00CE48A7">
        <w:rPr>
          <w:b w:val="0"/>
          <w:color w:val="auto"/>
          <w:sz w:val="24"/>
          <w:szCs w:val="24"/>
        </w:rPr>
        <w:t xml:space="preserve">the research team will gather evidence on </w:t>
      </w:r>
      <w:r w:rsidR="0070170A" w:rsidRPr="00CE48A7">
        <w:rPr>
          <w:b w:val="0"/>
          <w:color w:val="auto"/>
          <w:sz w:val="24"/>
          <w:szCs w:val="24"/>
        </w:rPr>
        <w:t xml:space="preserve">how loneliness is </w:t>
      </w:r>
      <w:r w:rsidR="009D694B">
        <w:rPr>
          <w:b w:val="0"/>
          <w:color w:val="auto"/>
          <w:sz w:val="24"/>
          <w:szCs w:val="24"/>
        </w:rPr>
        <w:t xml:space="preserve">experienced and </w:t>
      </w:r>
      <w:r w:rsidR="0070170A" w:rsidRPr="00CE48A7">
        <w:rPr>
          <w:b w:val="0"/>
          <w:color w:val="auto"/>
          <w:sz w:val="24"/>
          <w:szCs w:val="24"/>
        </w:rPr>
        <w:t>understood</w:t>
      </w:r>
      <w:r w:rsidR="00CE48A7">
        <w:rPr>
          <w:b w:val="0"/>
          <w:color w:val="auto"/>
          <w:sz w:val="24"/>
          <w:szCs w:val="24"/>
        </w:rPr>
        <w:t xml:space="preserve">, </w:t>
      </w:r>
      <w:r w:rsidR="00456296">
        <w:rPr>
          <w:b w:val="0"/>
          <w:color w:val="auto"/>
          <w:sz w:val="24"/>
          <w:szCs w:val="24"/>
        </w:rPr>
        <w:t xml:space="preserve">and people’s </w:t>
      </w:r>
      <w:r w:rsidR="00CE48A7">
        <w:rPr>
          <w:b w:val="0"/>
          <w:color w:val="auto"/>
          <w:sz w:val="24"/>
          <w:szCs w:val="24"/>
        </w:rPr>
        <w:t>views regarding current support and ideas for improv</w:t>
      </w:r>
      <w:r w:rsidR="00456296">
        <w:rPr>
          <w:b w:val="0"/>
          <w:color w:val="auto"/>
          <w:sz w:val="24"/>
          <w:szCs w:val="24"/>
        </w:rPr>
        <w:t>em</w:t>
      </w:r>
      <w:r w:rsidR="00CE48A7">
        <w:rPr>
          <w:b w:val="0"/>
          <w:color w:val="auto"/>
          <w:sz w:val="24"/>
          <w:szCs w:val="24"/>
        </w:rPr>
        <w:t>ent.</w:t>
      </w:r>
      <w:r w:rsidRPr="00CE48A7">
        <w:rPr>
          <w:b w:val="0"/>
          <w:color w:val="auto"/>
          <w:sz w:val="24"/>
          <w:szCs w:val="24"/>
        </w:rPr>
        <w:t xml:space="preserve">  </w:t>
      </w:r>
    </w:p>
    <w:p w14:paraId="05B1BB0B" w14:textId="77777777" w:rsidR="00456296" w:rsidRDefault="00456296" w:rsidP="003F398D">
      <w:pPr>
        <w:pStyle w:val="Index1"/>
        <w:jc w:val="left"/>
        <w:rPr>
          <w:color w:val="auto"/>
          <w:sz w:val="24"/>
          <w:szCs w:val="24"/>
        </w:rPr>
      </w:pPr>
    </w:p>
    <w:p w14:paraId="0FF33BDA" w14:textId="68B877F3" w:rsidR="00C2558B" w:rsidRPr="00C2558B" w:rsidRDefault="00C23ED2" w:rsidP="003F398D">
      <w:pPr>
        <w:pStyle w:val="Index1"/>
        <w:numPr>
          <w:ilvl w:val="0"/>
          <w:numId w:val="9"/>
        </w:numPr>
        <w:jc w:val="left"/>
        <w:rPr>
          <w:rFonts w:ascii="Calibri" w:eastAsia="Calibri" w:hAnsi="Calibri" w:cs="Calibri"/>
          <w:b w:val="0"/>
          <w:color w:val="auto"/>
          <w:sz w:val="24"/>
          <w:szCs w:val="24"/>
          <w:lang w:val="en-US"/>
        </w:rPr>
      </w:pPr>
      <w:r w:rsidRPr="00C2558B">
        <w:rPr>
          <w:color w:val="7030A0"/>
          <w:sz w:val="24"/>
          <w:szCs w:val="24"/>
        </w:rPr>
        <w:t>Filmed i</w:t>
      </w:r>
      <w:r w:rsidR="0070170A" w:rsidRPr="00C2558B">
        <w:rPr>
          <w:color w:val="7030A0"/>
          <w:sz w:val="24"/>
          <w:szCs w:val="24"/>
        </w:rPr>
        <w:t>nterviews with people who ident</w:t>
      </w:r>
      <w:r w:rsidR="009D694B" w:rsidRPr="00C2558B">
        <w:rPr>
          <w:color w:val="7030A0"/>
          <w:sz w:val="24"/>
          <w:szCs w:val="24"/>
        </w:rPr>
        <w:t>i</w:t>
      </w:r>
      <w:r w:rsidR="0070170A" w:rsidRPr="00C2558B">
        <w:rPr>
          <w:color w:val="7030A0"/>
          <w:sz w:val="24"/>
          <w:szCs w:val="24"/>
        </w:rPr>
        <w:t>fy as lonely</w:t>
      </w:r>
      <w:r w:rsidR="0070170A">
        <w:rPr>
          <w:i/>
          <w:color w:val="auto"/>
          <w:sz w:val="24"/>
          <w:szCs w:val="24"/>
        </w:rPr>
        <w:t xml:space="preserve">: </w:t>
      </w:r>
      <w:r w:rsidR="0070170A">
        <w:rPr>
          <w:b w:val="0"/>
          <w:color w:val="auto"/>
          <w:sz w:val="24"/>
          <w:szCs w:val="24"/>
        </w:rPr>
        <w:t xml:space="preserve">researchers from the University of Oxford will </w:t>
      </w:r>
      <w:r w:rsidR="001C1DAA">
        <w:rPr>
          <w:b w:val="0"/>
          <w:color w:val="auto"/>
          <w:sz w:val="24"/>
          <w:szCs w:val="24"/>
        </w:rPr>
        <w:t xml:space="preserve">carry out </w:t>
      </w:r>
      <w:r w:rsidR="003F398D" w:rsidRPr="0011796A">
        <w:rPr>
          <w:b w:val="0"/>
          <w:color w:val="auto"/>
          <w:sz w:val="24"/>
          <w:szCs w:val="24"/>
        </w:rPr>
        <w:t xml:space="preserve">40-50 </w:t>
      </w:r>
      <w:r w:rsidR="001C1DAA">
        <w:rPr>
          <w:b w:val="0"/>
          <w:color w:val="auto"/>
          <w:sz w:val="24"/>
          <w:szCs w:val="24"/>
        </w:rPr>
        <w:t>interviews. Clips from these will then</w:t>
      </w:r>
      <w:r w:rsidR="003F398D" w:rsidRPr="0011796A">
        <w:rPr>
          <w:b w:val="0"/>
          <w:color w:val="auto"/>
          <w:sz w:val="24"/>
          <w:szCs w:val="24"/>
        </w:rPr>
        <w:t xml:space="preserve"> </w:t>
      </w:r>
      <w:r w:rsidR="001C1DAA">
        <w:rPr>
          <w:b w:val="0"/>
          <w:color w:val="auto"/>
          <w:sz w:val="24"/>
          <w:szCs w:val="24"/>
        </w:rPr>
        <w:t>be used</w:t>
      </w:r>
      <w:r>
        <w:rPr>
          <w:b w:val="0"/>
          <w:color w:val="auto"/>
          <w:sz w:val="24"/>
          <w:szCs w:val="24"/>
        </w:rPr>
        <w:t xml:space="preserve"> </w:t>
      </w:r>
      <w:r w:rsidR="003F398D" w:rsidRPr="0011796A">
        <w:rPr>
          <w:b w:val="0"/>
          <w:color w:val="auto"/>
          <w:sz w:val="24"/>
          <w:szCs w:val="24"/>
        </w:rPr>
        <w:t>to create a</w:t>
      </w:r>
      <w:r>
        <w:rPr>
          <w:b w:val="0"/>
          <w:color w:val="auto"/>
          <w:sz w:val="24"/>
          <w:szCs w:val="24"/>
        </w:rPr>
        <w:t xml:space="preserve"> 20 minute</w:t>
      </w:r>
      <w:r w:rsidR="003F398D" w:rsidRPr="0011796A">
        <w:rPr>
          <w:b w:val="0"/>
          <w:color w:val="auto"/>
          <w:sz w:val="24"/>
          <w:szCs w:val="24"/>
        </w:rPr>
        <w:t xml:space="preserve"> </w:t>
      </w:r>
      <w:r w:rsidR="0070170A">
        <w:rPr>
          <w:b w:val="0"/>
          <w:color w:val="auto"/>
          <w:sz w:val="24"/>
          <w:szCs w:val="24"/>
        </w:rPr>
        <w:t xml:space="preserve">‘catalyst </w:t>
      </w:r>
      <w:r w:rsidR="003F398D" w:rsidRPr="0011796A">
        <w:rPr>
          <w:b w:val="0"/>
          <w:color w:val="auto"/>
          <w:sz w:val="24"/>
          <w:szCs w:val="24"/>
        </w:rPr>
        <w:t>film</w:t>
      </w:r>
      <w:r w:rsidR="0070170A">
        <w:rPr>
          <w:b w:val="0"/>
          <w:color w:val="auto"/>
          <w:sz w:val="24"/>
          <w:szCs w:val="24"/>
        </w:rPr>
        <w:t>’</w:t>
      </w:r>
      <w:r w:rsidR="001C1DAA">
        <w:rPr>
          <w:b w:val="0"/>
          <w:color w:val="auto"/>
          <w:sz w:val="24"/>
          <w:szCs w:val="24"/>
        </w:rPr>
        <w:t>,</w:t>
      </w:r>
      <w:r w:rsidR="003F398D" w:rsidRPr="0011796A">
        <w:rPr>
          <w:b w:val="0"/>
          <w:color w:val="auto"/>
          <w:sz w:val="24"/>
          <w:szCs w:val="24"/>
        </w:rPr>
        <w:t xml:space="preserve"> </w:t>
      </w:r>
      <w:r>
        <w:rPr>
          <w:b w:val="0"/>
          <w:color w:val="auto"/>
          <w:sz w:val="24"/>
          <w:szCs w:val="24"/>
        </w:rPr>
        <w:t>showing</w:t>
      </w:r>
      <w:r w:rsidR="003F398D" w:rsidRPr="0011796A">
        <w:rPr>
          <w:b w:val="0"/>
          <w:color w:val="auto"/>
          <w:sz w:val="24"/>
          <w:szCs w:val="24"/>
        </w:rPr>
        <w:t xml:space="preserve"> touch points</w:t>
      </w:r>
      <w:r w:rsidR="0070170A">
        <w:rPr>
          <w:b w:val="0"/>
          <w:color w:val="auto"/>
          <w:sz w:val="24"/>
          <w:szCs w:val="24"/>
        </w:rPr>
        <w:t xml:space="preserve"> </w:t>
      </w:r>
      <w:r w:rsidR="001C1DAA">
        <w:rPr>
          <w:b w:val="0"/>
          <w:color w:val="auto"/>
          <w:sz w:val="24"/>
          <w:szCs w:val="24"/>
        </w:rPr>
        <w:t xml:space="preserve">which </w:t>
      </w:r>
      <w:r w:rsidR="003F398D" w:rsidRPr="0011796A">
        <w:rPr>
          <w:b w:val="0"/>
          <w:color w:val="auto"/>
          <w:sz w:val="24"/>
          <w:szCs w:val="24"/>
        </w:rPr>
        <w:t>demonstrat</w:t>
      </w:r>
      <w:r w:rsidR="001C1DAA">
        <w:rPr>
          <w:b w:val="0"/>
          <w:color w:val="auto"/>
          <w:sz w:val="24"/>
          <w:szCs w:val="24"/>
        </w:rPr>
        <w:t>e</w:t>
      </w:r>
      <w:r w:rsidR="00D56698">
        <w:rPr>
          <w:b w:val="0"/>
          <w:color w:val="auto"/>
          <w:sz w:val="24"/>
          <w:szCs w:val="24"/>
        </w:rPr>
        <w:t xml:space="preserve"> </w:t>
      </w:r>
      <w:r w:rsidR="00021FB3">
        <w:rPr>
          <w:b w:val="0"/>
          <w:color w:val="auto"/>
          <w:sz w:val="24"/>
          <w:szCs w:val="24"/>
        </w:rPr>
        <w:t xml:space="preserve">both </w:t>
      </w:r>
      <w:r w:rsidR="003F398D" w:rsidRPr="0011796A">
        <w:rPr>
          <w:b w:val="0"/>
          <w:color w:val="auto"/>
          <w:sz w:val="24"/>
          <w:szCs w:val="24"/>
        </w:rPr>
        <w:t>positive support and where it could be improved</w:t>
      </w:r>
      <w:r w:rsidR="0070170A">
        <w:rPr>
          <w:b w:val="0"/>
          <w:color w:val="auto"/>
          <w:sz w:val="24"/>
          <w:szCs w:val="24"/>
        </w:rPr>
        <w:t>.</w:t>
      </w:r>
      <w:r w:rsidR="00CE48A7">
        <w:rPr>
          <w:b w:val="0"/>
          <w:color w:val="auto"/>
          <w:sz w:val="24"/>
          <w:szCs w:val="24"/>
        </w:rPr>
        <w:t xml:space="preserve"> The film will be used in </w:t>
      </w:r>
      <w:r w:rsidR="001C1DAA">
        <w:rPr>
          <w:b w:val="0"/>
          <w:color w:val="auto"/>
          <w:sz w:val="24"/>
          <w:szCs w:val="24"/>
        </w:rPr>
        <w:t>Phase 2</w:t>
      </w:r>
      <w:r w:rsidR="00CE48A7">
        <w:rPr>
          <w:b w:val="0"/>
          <w:color w:val="auto"/>
          <w:sz w:val="24"/>
          <w:szCs w:val="24"/>
        </w:rPr>
        <w:t>.</w:t>
      </w:r>
      <w:r w:rsidR="0070170A">
        <w:rPr>
          <w:b w:val="0"/>
          <w:color w:val="auto"/>
          <w:sz w:val="24"/>
          <w:szCs w:val="24"/>
        </w:rPr>
        <w:t xml:space="preserve"> </w:t>
      </w:r>
    </w:p>
    <w:p w14:paraId="54071231" w14:textId="77777777" w:rsidR="00C2558B" w:rsidRDefault="00C2558B" w:rsidP="00C2558B">
      <w:pPr>
        <w:pStyle w:val="Index1"/>
        <w:ind w:left="720"/>
        <w:jc w:val="left"/>
        <w:rPr>
          <w:rFonts w:ascii="Calibri" w:eastAsia="Calibri" w:hAnsi="Calibri" w:cs="Calibri"/>
          <w:b w:val="0"/>
          <w:color w:val="auto"/>
          <w:sz w:val="24"/>
          <w:szCs w:val="24"/>
          <w:lang w:val="en-US"/>
        </w:rPr>
      </w:pPr>
    </w:p>
    <w:p w14:paraId="26360F27" w14:textId="0B0B9CCF" w:rsidR="003F398D" w:rsidRPr="00C2558B" w:rsidRDefault="00CE48A7" w:rsidP="003F398D">
      <w:pPr>
        <w:pStyle w:val="Index1"/>
        <w:numPr>
          <w:ilvl w:val="0"/>
          <w:numId w:val="9"/>
        </w:numPr>
        <w:jc w:val="left"/>
        <w:rPr>
          <w:rFonts w:ascii="Calibri" w:eastAsia="Calibri" w:hAnsi="Calibri" w:cs="Calibri"/>
          <w:b w:val="0"/>
          <w:color w:val="auto"/>
          <w:sz w:val="24"/>
          <w:szCs w:val="24"/>
          <w:lang w:val="en-US"/>
        </w:rPr>
      </w:pPr>
      <w:r w:rsidRPr="00C2558B">
        <w:rPr>
          <w:color w:val="7030A0"/>
          <w:sz w:val="24"/>
          <w:szCs w:val="24"/>
        </w:rPr>
        <w:t>Interviews with s</w:t>
      </w:r>
      <w:r w:rsidR="0070170A" w:rsidRPr="00C2558B">
        <w:rPr>
          <w:color w:val="7030A0"/>
          <w:sz w:val="24"/>
          <w:szCs w:val="24"/>
        </w:rPr>
        <w:t>taff:</w:t>
      </w:r>
      <w:r w:rsidR="0070170A" w:rsidRPr="00C2558B">
        <w:rPr>
          <w:i/>
          <w:color w:val="7030A0"/>
          <w:sz w:val="24"/>
          <w:szCs w:val="24"/>
        </w:rPr>
        <w:t xml:space="preserve"> </w:t>
      </w:r>
      <w:r w:rsidRPr="00C2558B">
        <w:rPr>
          <w:b w:val="0"/>
          <w:color w:val="auto"/>
          <w:sz w:val="24"/>
          <w:szCs w:val="24"/>
        </w:rPr>
        <w:t xml:space="preserve">researchers from the University of York will interview </w:t>
      </w:r>
      <w:r w:rsidR="0070170A" w:rsidRPr="00C2558B">
        <w:rPr>
          <w:b w:val="0"/>
          <w:color w:val="auto"/>
          <w:sz w:val="24"/>
          <w:szCs w:val="24"/>
        </w:rPr>
        <w:t>20 staff</w:t>
      </w:r>
      <w:r w:rsidRPr="00C2558B">
        <w:rPr>
          <w:b w:val="0"/>
          <w:color w:val="auto"/>
          <w:sz w:val="24"/>
          <w:szCs w:val="24"/>
        </w:rPr>
        <w:t xml:space="preserve"> </w:t>
      </w:r>
      <w:r w:rsidR="00456296" w:rsidRPr="00C2558B">
        <w:rPr>
          <w:b w:val="0"/>
          <w:color w:val="auto"/>
          <w:sz w:val="24"/>
          <w:szCs w:val="24"/>
        </w:rPr>
        <w:t xml:space="preserve">from </w:t>
      </w:r>
      <w:r w:rsidR="00C23ED2" w:rsidRPr="00C2558B">
        <w:rPr>
          <w:b w:val="0"/>
          <w:color w:val="auto"/>
          <w:sz w:val="24"/>
          <w:szCs w:val="24"/>
        </w:rPr>
        <w:t>l</w:t>
      </w:r>
      <w:r w:rsidRPr="00C2558B">
        <w:rPr>
          <w:b w:val="0"/>
          <w:color w:val="auto"/>
          <w:sz w:val="24"/>
          <w:szCs w:val="24"/>
        </w:rPr>
        <w:t xml:space="preserve">ocal </w:t>
      </w:r>
      <w:r w:rsidR="00C23ED2" w:rsidRPr="00C2558B">
        <w:rPr>
          <w:b w:val="0"/>
          <w:color w:val="auto"/>
          <w:sz w:val="24"/>
          <w:szCs w:val="24"/>
        </w:rPr>
        <w:t xml:space="preserve">authorities </w:t>
      </w:r>
      <w:r w:rsidR="00456296" w:rsidRPr="00C2558B">
        <w:rPr>
          <w:b w:val="0"/>
          <w:color w:val="auto"/>
          <w:sz w:val="24"/>
          <w:szCs w:val="24"/>
        </w:rPr>
        <w:t>and other</w:t>
      </w:r>
      <w:r w:rsidR="00C23ED2" w:rsidRPr="00C2558B">
        <w:rPr>
          <w:b w:val="0"/>
          <w:color w:val="auto"/>
          <w:sz w:val="24"/>
          <w:szCs w:val="24"/>
        </w:rPr>
        <w:t xml:space="preserve"> organisations</w:t>
      </w:r>
      <w:r w:rsidRPr="00C2558B">
        <w:rPr>
          <w:b w:val="0"/>
          <w:color w:val="auto"/>
          <w:sz w:val="24"/>
          <w:szCs w:val="24"/>
        </w:rPr>
        <w:t xml:space="preserve"> whose work in</w:t>
      </w:r>
      <w:r w:rsidR="001C1DAA">
        <w:rPr>
          <w:b w:val="0"/>
          <w:color w:val="auto"/>
          <w:sz w:val="24"/>
          <w:szCs w:val="24"/>
        </w:rPr>
        <w:t>volves</w:t>
      </w:r>
      <w:r w:rsidRPr="00C2558B">
        <w:rPr>
          <w:b w:val="0"/>
          <w:color w:val="auto"/>
          <w:sz w:val="24"/>
          <w:szCs w:val="24"/>
        </w:rPr>
        <w:t xml:space="preserve"> loneliness support. These interviews</w:t>
      </w:r>
      <w:r w:rsidR="0070170A" w:rsidRPr="00C2558B">
        <w:rPr>
          <w:b w:val="0"/>
          <w:color w:val="auto"/>
          <w:sz w:val="24"/>
          <w:szCs w:val="24"/>
        </w:rPr>
        <w:t xml:space="preserve"> </w:t>
      </w:r>
      <w:r w:rsidRPr="00C2558B">
        <w:rPr>
          <w:b w:val="0"/>
          <w:color w:val="auto"/>
          <w:sz w:val="24"/>
          <w:szCs w:val="24"/>
        </w:rPr>
        <w:t xml:space="preserve">will </w:t>
      </w:r>
      <w:r w:rsidR="0070170A" w:rsidRPr="00C2558B">
        <w:rPr>
          <w:b w:val="0"/>
          <w:color w:val="auto"/>
          <w:sz w:val="24"/>
          <w:szCs w:val="24"/>
        </w:rPr>
        <w:t>include, but not be rest</w:t>
      </w:r>
      <w:r w:rsidR="009D694B" w:rsidRPr="00C2558B">
        <w:rPr>
          <w:b w:val="0"/>
          <w:color w:val="auto"/>
          <w:sz w:val="24"/>
          <w:szCs w:val="24"/>
        </w:rPr>
        <w:t>ricted</w:t>
      </w:r>
      <w:r w:rsidR="0070170A" w:rsidRPr="00C2558B">
        <w:rPr>
          <w:b w:val="0"/>
          <w:color w:val="auto"/>
          <w:sz w:val="24"/>
          <w:szCs w:val="24"/>
        </w:rPr>
        <w:t xml:space="preserve"> to, staff working in Doncaster. </w:t>
      </w:r>
      <w:r w:rsidR="009D694B" w:rsidRPr="00C2558B">
        <w:rPr>
          <w:b w:val="0"/>
          <w:color w:val="auto"/>
          <w:sz w:val="24"/>
          <w:szCs w:val="24"/>
        </w:rPr>
        <w:t>Findings will be summarised for Phase 2.</w:t>
      </w:r>
      <w:r w:rsidR="0070170A" w:rsidRPr="00C2558B">
        <w:rPr>
          <w:b w:val="0"/>
          <w:color w:val="auto"/>
          <w:sz w:val="24"/>
          <w:szCs w:val="24"/>
        </w:rPr>
        <w:t xml:space="preserve"> </w:t>
      </w:r>
    </w:p>
    <w:p w14:paraId="6FB5B6D5" w14:textId="77777777" w:rsidR="003F398D" w:rsidRDefault="003F398D" w:rsidP="003F398D">
      <w:pPr>
        <w:pStyle w:val="Index1"/>
        <w:jc w:val="left"/>
        <w:rPr>
          <w:rFonts w:ascii="Calibri" w:eastAsia="Calibri" w:hAnsi="Calibri" w:cs="Calibri"/>
          <w:b w:val="0"/>
          <w:color w:val="auto"/>
          <w:sz w:val="24"/>
          <w:szCs w:val="24"/>
          <w:lang w:val="en-US"/>
        </w:rPr>
      </w:pPr>
    </w:p>
    <w:p w14:paraId="4EF1F448" w14:textId="521863D0" w:rsidR="009D694B" w:rsidRDefault="003F398D" w:rsidP="009D694B">
      <w:pPr>
        <w:pStyle w:val="Index1"/>
        <w:jc w:val="left"/>
        <w:rPr>
          <w:b w:val="0"/>
          <w:color w:val="auto"/>
          <w:sz w:val="24"/>
          <w:szCs w:val="24"/>
        </w:rPr>
      </w:pPr>
      <w:r w:rsidRPr="00456296">
        <w:rPr>
          <w:rFonts w:ascii="Calibri" w:eastAsia="Calibri" w:hAnsi="Calibri" w:cs="Calibri"/>
          <w:bCs/>
          <w:color w:val="00B050"/>
          <w:sz w:val="28"/>
          <w:szCs w:val="28"/>
          <w:u w:color="00B050"/>
        </w:rPr>
        <w:lastRenderedPageBreak/>
        <w:t>Phase 2 - Co-Design</w:t>
      </w:r>
      <w:r w:rsidRPr="009D694B">
        <w:rPr>
          <w:rFonts w:ascii="Calibri" w:eastAsia="Calibri" w:hAnsi="Calibri" w:cs="Calibri"/>
          <w:i/>
          <w:iCs/>
          <w:color w:val="00B0F0"/>
          <w:sz w:val="24"/>
          <w:szCs w:val="24"/>
          <w:u w:color="00B0F0"/>
        </w:rPr>
        <w:t>:</w:t>
      </w:r>
      <w:r w:rsidRPr="009D694B">
        <w:rPr>
          <w:rFonts w:ascii="Calibri" w:eastAsia="Calibri" w:hAnsi="Calibri" w:cs="Calibri"/>
          <w:bCs/>
          <w:color w:val="00B0F0"/>
          <w:sz w:val="24"/>
          <w:szCs w:val="24"/>
          <w:u w:color="00B0F0"/>
        </w:rPr>
        <w:t xml:space="preserve"> </w:t>
      </w:r>
      <w:r w:rsidRPr="009D694B">
        <w:rPr>
          <w:rFonts w:ascii="Calibri" w:eastAsia="Calibri" w:hAnsi="Calibri" w:cs="Calibri"/>
          <w:b w:val="0"/>
          <w:color w:val="auto"/>
          <w:sz w:val="24"/>
          <w:szCs w:val="24"/>
          <w:lang w:val="en-US"/>
        </w:rPr>
        <w:t>this is a local phase</w:t>
      </w:r>
      <w:r w:rsidR="00021FB3">
        <w:rPr>
          <w:rFonts w:ascii="Calibri" w:eastAsia="Calibri" w:hAnsi="Calibri" w:cs="Calibri"/>
          <w:b w:val="0"/>
          <w:color w:val="auto"/>
          <w:sz w:val="24"/>
          <w:szCs w:val="24"/>
          <w:lang w:val="en-US"/>
        </w:rPr>
        <w:t xml:space="preserve"> in Doncaster</w:t>
      </w:r>
      <w:r w:rsidRPr="009D694B">
        <w:rPr>
          <w:rFonts w:ascii="Calibri" w:eastAsia="Calibri" w:hAnsi="Calibri" w:cs="Calibri"/>
          <w:b w:val="0"/>
          <w:color w:val="auto"/>
          <w:sz w:val="24"/>
          <w:szCs w:val="24"/>
          <w:lang w:val="en-US"/>
        </w:rPr>
        <w:t>, to test</w:t>
      </w:r>
      <w:r w:rsidR="00D56698">
        <w:rPr>
          <w:rFonts w:ascii="Calibri" w:eastAsia="Calibri" w:hAnsi="Calibri" w:cs="Calibri"/>
          <w:b w:val="0"/>
          <w:color w:val="auto"/>
          <w:sz w:val="24"/>
          <w:szCs w:val="24"/>
          <w:lang w:val="en-US"/>
        </w:rPr>
        <w:t xml:space="preserve"> </w:t>
      </w:r>
      <w:r w:rsidRPr="009D694B">
        <w:rPr>
          <w:rFonts w:ascii="Calibri" w:eastAsia="Calibri" w:hAnsi="Calibri" w:cs="Calibri"/>
          <w:b w:val="0"/>
          <w:color w:val="auto"/>
          <w:sz w:val="24"/>
          <w:szCs w:val="24"/>
          <w:lang w:val="en-US"/>
        </w:rPr>
        <w:t>the</w:t>
      </w:r>
      <w:r w:rsidR="009D694B" w:rsidRPr="009D694B">
        <w:rPr>
          <w:rFonts w:ascii="Calibri" w:eastAsia="Calibri" w:hAnsi="Calibri" w:cs="Calibri"/>
          <w:b w:val="0"/>
          <w:color w:val="auto"/>
          <w:sz w:val="24"/>
          <w:szCs w:val="24"/>
          <w:lang w:val="en-US"/>
        </w:rPr>
        <w:t xml:space="preserve"> </w:t>
      </w:r>
      <w:r w:rsidRPr="009D694B">
        <w:rPr>
          <w:rFonts w:ascii="Calibri" w:eastAsia="Calibri" w:hAnsi="Calibri" w:cs="Calibri"/>
          <w:b w:val="0"/>
          <w:color w:val="auto"/>
          <w:sz w:val="24"/>
          <w:szCs w:val="24"/>
          <w:lang w:val="en-US"/>
        </w:rPr>
        <w:t>AEBCD approach</w:t>
      </w:r>
      <w:r w:rsidR="009D694B" w:rsidRPr="009D694B">
        <w:rPr>
          <w:b w:val="0"/>
          <w:color w:val="auto"/>
          <w:sz w:val="24"/>
          <w:szCs w:val="24"/>
        </w:rPr>
        <w:t xml:space="preserve"> </w:t>
      </w:r>
      <w:r w:rsidR="00D56698">
        <w:rPr>
          <w:b w:val="0"/>
          <w:color w:val="auto"/>
          <w:sz w:val="24"/>
          <w:szCs w:val="24"/>
        </w:rPr>
        <w:t xml:space="preserve">for </w:t>
      </w:r>
      <w:r w:rsidR="009D694B" w:rsidRPr="009D694B">
        <w:rPr>
          <w:b w:val="0"/>
          <w:color w:val="auto"/>
          <w:sz w:val="24"/>
          <w:szCs w:val="24"/>
        </w:rPr>
        <w:t>improving loneliness support.</w:t>
      </w:r>
      <w:r w:rsidR="009D694B" w:rsidRPr="0011796A">
        <w:rPr>
          <w:b w:val="0"/>
          <w:color w:val="auto"/>
          <w:sz w:val="24"/>
          <w:szCs w:val="24"/>
        </w:rPr>
        <w:t xml:space="preserve"> A</w:t>
      </w:r>
      <w:r w:rsidR="009D694B">
        <w:rPr>
          <w:b w:val="0"/>
          <w:color w:val="auto"/>
          <w:sz w:val="24"/>
          <w:szCs w:val="24"/>
        </w:rPr>
        <w:t>round</w:t>
      </w:r>
      <w:r w:rsidR="009D694B" w:rsidRPr="0011796A">
        <w:rPr>
          <w:b w:val="0"/>
          <w:color w:val="auto"/>
          <w:sz w:val="24"/>
          <w:szCs w:val="24"/>
        </w:rPr>
        <w:t xml:space="preserve"> 30 people will be involved</w:t>
      </w:r>
      <w:r w:rsidR="00D56698">
        <w:rPr>
          <w:b w:val="0"/>
          <w:color w:val="auto"/>
          <w:sz w:val="24"/>
          <w:szCs w:val="24"/>
        </w:rPr>
        <w:t xml:space="preserve"> in the co-design</w:t>
      </w:r>
      <w:r w:rsidR="009D694B" w:rsidRPr="0011796A">
        <w:rPr>
          <w:b w:val="0"/>
          <w:color w:val="auto"/>
          <w:sz w:val="24"/>
          <w:szCs w:val="24"/>
        </w:rPr>
        <w:t xml:space="preserve">, split </w:t>
      </w:r>
      <w:r w:rsidR="00021FB3">
        <w:rPr>
          <w:b w:val="0"/>
          <w:color w:val="auto"/>
          <w:sz w:val="24"/>
          <w:szCs w:val="24"/>
        </w:rPr>
        <w:t xml:space="preserve">roughly </w:t>
      </w:r>
      <w:r w:rsidR="009D694B" w:rsidRPr="0011796A">
        <w:rPr>
          <w:b w:val="0"/>
          <w:color w:val="auto"/>
          <w:sz w:val="24"/>
          <w:szCs w:val="24"/>
        </w:rPr>
        <w:t xml:space="preserve">equally between </w:t>
      </w:r>
      <w:r w:rsidR="009D694B">
        <w:rPr>
          <w:b w:val="0"/>
          <w:color w:val="auto"/>
          <w:sz w:val="24"/>
          <w:szCs w:val="24"/>
        </w:rPr>
        <w:t xml:space="preserve">local </w:t>
      </w:r>
      <w:r w:rsidR="009D694B" w:rsidRPr="0011796A">
        <w:rPr>
          <w:b w:val="0"/>
          <w:color w:val="auto"/>
          <w:sz w:val="24"/>
          <w:szCs w:val="24"/>
        </w:rPr>
        <w:t xml:space="preserve">staff and people </w:t>
      </w:r>
      <w:r w:rsidR="009D694B">
        <w:rPr>
          <w:b w:val="0"/>
          <w:color w:val="auto"/>
          <w:sz w:val="24"/>
          <w:szCs w:val="24"/>
        </w:rPr>
        <w:t>using</w:t>
      </w:r>
      <w:r w:rsidR="009D694B" w:rsidRPr="0011796A">
        <w:rPr>
          <w:b w:val="0"/>
          <w:color w:val="auto"/>
          <w:sz w:val="24"/>
          <w:szCs w:val="24"/>
        </w:rPr>
        <w:t xml:space="preserve"> loneliness support. There are two stages:</w:t>
      </w:r>
    </w:p>
    <w:p w14:paraId="69DD5D48" w14:textId="77777777" w:rsidR="00456296" w:rsidRPr="00D56698" w:rsidRDefault="00456296" w:rsidP="009D694B">
      <w:pPr>
        <w:pStyle w:val="Index1"/>
        <w:jc w:val="left"/>
        <w:rPr>
          <w:color w:val="auto"/>
          <w:sz w:val="24"/>
          <w:szCs w:val="24"/>
        </w:rPr>
      </w:pPr>
    </w:p>
    <w:p w14:paraId="39BAE517" w14:textId="66EAD30C" w:rsidR="00021FB3" w:rsidRPr="001C1DAA" w:rsidRDefault="00C329EE" w:rsidP="001C1DAA">
      <w:pPr>
        <w:pStyle w:val="ListParagraph"/>
        <w:numPr>
          <w:ilvl w:val="0"/>
          <w:numId w:val="12"/>
        </w:numPr>
        <w:spacing w:after="0" w:line="240" w:lineRule="auto"/>
        <w:rPr>
          <w:rFonts w:asciiTheme="minorHAnsi" w:hAnsiTheme="minorHAnsi" w:cstheme="minorHAnsi"/>
          <w:color w:val="00B050"/>
          <w:sz w:val="24"/>
          <w:szCs w:val="24"/>
        </w:rPr>
      </w:pPr>
      <w:r w:rsidRPr="001C1DAA">
        <w:rPr>
          <w:rFonts w:asciiTheme="minorHAnsi" w:hAnsiTheme="minorHAnsi" w:cstheme="minorHAnsi"/>
          <w:b/>
          <w:color w:val="00B050"/>
          <w:sz w:val="24"/>
          <w:szCs w:val="24"/>
        </w:rPr>
        <w:t>Three w</w:t>
      </w:r>
      <w:r w:rsidR="009D694B" w:rsidRPr="001C1DAA">
        <w:rPr>
          <w:rFonts w:asciiTheme="minorHAnsi" w:hAnsiTheme="minorHAnsi" w:cstheme="minorHAnsi"/>
          <w:b/>
          <w:color w:val="00B050"/>
          <w:sz w:val="24"/>
          <w:szCs w:val="24"/>
        </w:rPr>
        <w:t>orkshops:</w:t>
      </w:r>
      <w:r w:rsidR="009D694B" w:rsidRPr="001C1DAA">
        <w:rPr>
          <w:rFonts w:asciiTheme="minorHAnsi" w:hAnsiTheme="minorHAnsi" w:cstheme="minorHAnsi"/>
          <w:color w:val="00B050"/>
          <w:sz w:val="24"/>
          <w:szCs w:val="24"/>
        </w:rPr>
        <w:t xml:space="preserve">  </w:t>
      </w:r>
    </w:p>
    <w:p w14:paraId="22749006" w14:textId="77777777" w:rsidR="00021FB3" w:rsidRDefault="00021FB3" w:rsidP="00021FB3">
      <w:pPr>
        <w:pStyle w:val="ListParagraph"/>
        <w:spacing w:after="0" w:line="240" w:lineRule="auto"/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 xml:space="preserve">Workshops 1 &amp; 2: </w:t>
      </w:r>
      <w:r>
        <w:rPr>
          <w:rFonts w:asciiTheme="minorHAnsi" w:hAnsiTheme="minorHAnsi" w:cstheme="minorHAnsi"/>
          <w:sz w:val="24"/>
          <w:szCs w:val="24"/>
        </w:rPr>
        <w:t xml:space="preserve">these are </w:t>
      </w:r>
      <w:r w:rsidR="00F7272C">
        <w:rPr>
          <w:rFonts w:asciiTheme="minorHAnsi" w:hAnsiTheme="minorHAnsi" w:cstheme="minorHAnsi"/>
          <w:sz w:val="24"/>
          <w:szCs w:val="24"/>
        </w:rPr>
        <w:t xml:space="preserve">separate </w:t>
      </w:r>
      <w:r w:rsidR="006E2842">
        <w:rPr>
          <w:rFonts w:asciiTheme="minorHAnsi" w:hAnsiTheme="minorHAnsi" w:cstheme="minorHAnsi"/>
          <w:sz w:val="24"/>
          <w:szCs w:val="24"/>
        </w:rPr>
        <w:t>half-day</w:t>
      </w:r>
      <w:r>
        <w:rPr>
          <w:rFonts w:asciiTheme="minorHAnsi" w:hAnsiTheme="minorHAnsi" w:cstheme="minorHAnsi"/>
          <w:sz w:val="24"/>
          <w:szCs w:val="24"/>
        </w:rPr>
        <w:t xml:space="preserve"> events</w:t>
      </w:r>
      <w:r w:rsidR="00F7272C">
        <w:rPr>
          <w:rFonts w:asciiTheme="minorHAnsi" w:hAnsiTheme="minorHAnsi" w:cstheme="minorHAnsi"/>
          <w:sz w:val="24"/>
          <w:szCs w:val="24"/>
        </w:rPr>
        <w:t>,</w:t>
      </w:r>
      <w:r w:rsidR="00EE097B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one for staff and the other for local people who have used loneliness support. Both workshops will</w:t>
      </w:r>
      <w:r w:rsidR="00F7272C">
        <w:rPr>
          <w:rFonts w:asciiTheme="minorHAnsi" w:hAnsiTheme="minorHAnsi" w:cstheme="minorHAnsi"/>
          <w:sz w:val="24"/>
          <w:szCs w:val="24"/>
        </w:rPr>
        <w:t xml:space="preserve"> </w:t>
      </w:r>
      <w:r w:rsidR="00EE097B">
        <w:rPr>
          <w:rFonts w:asciiTheme="minorHAnsi" w:hAnsiTheme="minorHAnsi" w:cstheme="minorHAnsi"/>
          <w:sz w:val="24"/>
          <w:szCs w:val="24"/>
        </w:rPr>
        <w:t xml:space="preserve">use </w:t>
      </w:r>
      <w:r w:rsidR="009D694B" w:rsidRPr="00D56698">
        <w:rPr>
          <w:rFonts w:asciiTheme="minorHAnsi" w:hAnsiTheme="minorHAnsi" w:cstheme="minorHAnsi"/>
          <w:sz w:val="24"/>
          <w:szCs w:val="24"/>
        </w:rPr>
        <w:t xml:space="preserve">the </w:t>
      </w:r>
      <w:r w:rsidR="00EE097B">
        <w:rPr>
          <w:rFonts w:asciiTheme="minorHAnsi" w:hAnsiTheme="minorHAnsi" w:cstheme="minorHAnsi"/>
          <w:sz w:val="24"/>
          <w:szCs w:val="24"/>
        </w:rPr>
        <w:t>Phase 1 findings</w:t>
      </w:r>
      <w:r w:rsidR="009D694B" w:rsidRPr="00D56698">
        <w:rPr>
          <w:rFonts w:asciiTheme="minorHAnsi" w:hAnsiTheme="minorHAnsi" w:cstheme="minorHAnsi"/>
          <w:sz w:val="24"/>
          <w:szCs w:val="24"/>
        </w:rPr>
        <w:t xml:space="preserve"> about loneliness</w:t>
      </w:r>
      <w:r w:rsidR="00EE097B">
        <w:rPr>
          <w:rFonts w:asciiTheme="minorHAnsi" w:hAnsiTheme="minorHAnsi" w:cstheme="minorHAnsi"/>
          <w:sz w:val="24"/>
          <w:szCs w:val="24"/>
        </w:rPr>
        <w:t xml:space="preserve"> as a starting-point to</w:t>
      </w:r>
      <w:r w:rsidR="009D694B" w:rsidRPr="00D56698">
        <w:rPr>
          <w:rFonts w:asciiTheme="minorHAnsi" w:hAnsiTheme="minorHAnsi" w:cstheme="minorHAnsi"/>
          <w:sz w:val="24"/>
          <w:szCs w:val="24"/>
        </w:rPr>
        <w:t xml:space="preserve"> </w:t>
      </w:r>
      <w:r w:rsidR="00EE097B">
        <w:rPr>
          <w:rFonts w:asciiTheme="minorHAnsi" w:hAnsiTheme="minorHAnsi" w:cstheme="minorHAnsi"/>
          <w:sz w:val="24"/>
          <w:szCs w:val="24"/>
        </w:rPr>
        <w:t>discuss</w:t>
      </w:r>
      <w:r w:rsidR="00F7272C">
        <w:rPr>
          <w:rFonts w:asciiTheme="minorHAnsi" w:hAnsiTheme="minorHAnsi" w:cstheme="minorHAnsi"/>
          <w:sz w:val="24"/>
          <w:szCs w:val="24"/>
        </w:rPr>
        <w:t xml:space="preserve"> </w:t>
      </w:r>
      <w:r w:rsidR="0066739D">
        <w:rPr>
          <w:rFonts w:asciiTheme="minorHAnsi" w:hAnsiTheme="minorHAnsi" w:cstheme="minorHAnsi"/>
          <w:sz w:val="24"/>
          <w:szCs w:val="24"/>
        </w:rPr>
        <w:t xml:space="preserve">their </w:t>
      </w:r>
      <w:r w:rsidR="00EE097B">
        <w:rPr>
          <w:rFonts w:asciiTheme="minorHAnsi" w:hAnsiTheme="minorHAnsi" w:cstheme="minorHAnsi"/>
          <w:sz w:val="24"/>
          <w:szCs w:val="24"/>
        </w:rPr>
        <w:t xml:space="preserve">own </w:t>
      </w:r>
      <w:r w:rsidR="00F7272C">
        <w:rPr>
          <w:rFonts w:asciiTheme="minorHAnsi" w:hAnsiTheme="minorHAnsi" w:cstheme="minorHAnsi"/>
          <w:sz w:val="24"/>
          <w:szCs w:val="24"/>
        </w:rPr>
        <w:t xml:space="preserve">experiences </w:t>
      </w:r>
      <w:r>
        <w:rPr>
          <w:rFonts w:asciiTheme="minorHAnsi" w:hAnsiTheme="minorHAnsi" w:cstheme="minorHAnsi"/>
          <w:sz w:val="24"/>
          <w:szCs w:val="24"/>
        </w:rPr>
        <w:t xml:space="preserve">of (providing or using) related support </w:t>
      </w:r>
      <w:r w:rsidR="00F7272C">
        <w:rPr>
          <w:rFonts w:asciiTheme="minorHAnsi" w:hAnsiTheme="minorHAnsi" w:cstheme="minorHAnsi"/>
          <w:sz w:val="24"/>
          <w:szCs w:val="24"/>
        </w:rPr>
        <w:t>and</w:t>
      </w:r>
      <w:r>
        <w:rPr>
          <w:rFonts w:asciiTheme="minorHAnsi" w:hAnsiTheme="minorHAnsi" w:cstheme="minorHAnsi"/>
          <w:sz w:val="24"/>
          <w:szCs w:val="24"/>
        </w:rPr>
        <w:t xml:space="preserve"> to </w:t>
      </w:r>
      <w:r w:rsidR="00304E70">
        <w:rPr>
          <w:rFonts w:asciiTheme="minorHAnsi" w:hAnsiTheme="minorHAnsi" w:cstheme="minorHAnsi"/>
          <w:sz w:val="24"/>
          <w:szCs w:val="24"/>
        </w:rPr>
        <w:t xml:space="preserve">identify </w:t>
      </w:r>
      <w:r w:rsidR="00F7272C">
        <w:rPr>
          <w:rFonts w:asciiTheme="minorHAnsi" w:hAnsiTheme="minorHAnsi" w:cstheme="minorHAnsi"/>
          <w:sz w:val="24"/>
          <w:szCs w:val="24"/>
        </w:rPr>
        <w:t xml:space="preserve">ideas </w:t>
      </w:r>
      <w:r>
        <w:rPr>
          <w:rFonts w:asciiTheme="minorHAnsi" w:hAnsiTheme="minorHAnsi" w:cstheme="minorHAnsi"/>
          <w:sz w:val="24"/>
          <w:szCs w:val="24"/>
        </w:rPr>
        <w:t>for making improvements</w:t>
      </w:r>
      <w:r w:rsidR="00EE097B">
        <w:rPr>
          <w:rFonts w:asciiTheme="minorHAnsi" w:hAnsiTheme="minorHAnsi" w:cstheme="minorHAnsi"/>
          <w:sz w:val="24"/>
          <w:szCs w:val="24"/>
        </w:rPr>
        <w:t>.</w:t>
      </w:r>
    </w:p>
    <w:p w14:paraId="5EAA036F" w14:textId="58430DA7" w:rsidR="001C1DAA" w:rsidRDefault="00021FB3" w:rsidP="001C1DAA">
      <w:pPr>
        <w:pStyle w:val="ListParagraph"/>
        <w:spacing w:after="0" w:line="240" w:lineRule="auto"/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Workshop 3:</w:t>
      </w:r>
      <w:r>
        <w:rPr>
          <w:rFonts w:asciiTheme="minorHAnsi" w:hAnsiTheme="minorHAnsi" w:cstheme="minorHAnsi"/>
          <w:sz w:val="24"/>
          <w:szCs w:val="24"/>
        </w:rPr>
        <w:t xml:space="preserve"> is</w:t>
      </w:r>
      <w:r>
        <w:rPr>
          <w:rFonts w:asciiTheme="minorHAnsi" w:hAnsiTheme="minorHAnsi" w:cstheme="minorHAnsi"/>
          <w:i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a </w:t>
      </w:r>
      <w:r w:rsidR="00EE097B">
        <w:rPr>
          <w:rFonts w:asciiTheme="minorHAnsi" w:hAnsiTheme="minorHAnsi" w:cstheme="minorHAnsi"/>
          <w:sz w:val="24"/>
          <w:szCs w:val="24"/>
        </w:rPr>
        <w:t xml:space="preserve">joint workshop, </w:t>
      </w:r>
      <w:r>
        <w:rPr>
          <w:rFonts w:asciiTheme="minorHAnsi" w:hAnsiTheme="minorHAnsi" w:cstheme="minorHAnsi"/>
          <w:sz w:val="24"/>
          <w:szCs w:val="24"/>
        </w:rPr>
        <w:t xml:space="preserve">all </w:t>
      </w:r>
      <w:r w:rsidR="00304E70">
        <w:rPr>
          <w:rFonts w:asciiTheme="minorHAnsi" w:hAnsiTheme="minorHAnsi" w:cstheme="minorHAnsi"/>
          <w:sz w:val="24"/>
          <w:szCs w:val="24"/>
        </w:rPr>
        <w:t xml:space="preserve">participants </w:t>
      </w:r>
      <w:r>
        <w:rPr>
          <w:rFonts w:asciiTheme="minorHAnsi" w:hAnsiTheme="minorHAnsi" w:cstheme="minorHAnsi"/>
          <w:sz w:val="24"/>
          <w:szCs w:val="24"/>
        </w:rPr>
        <w:t xml:space="preserve">coming together to discuss </w:t>
      </w:r>
      <w:r w:rsidR="001577D4">
        <w:rPr>
          <w:rFonts w:asciiTheme="minorHAnsi" w:hAnsiTheme="minorHAnsi" w:cstheme="minorHAnsi"/>
          <w:sz w:val="24"/>
          <w:szCs w:val="24"/>
        </w:rPr>
        <w:t xml:space="preserve">potential </w:t>
      </w:r>
      <w:r>
        <w:rPr>
          <w:rFonts w:asciiTheme="minorHAnsi" w:hAnsiTheme="minorHAnsi" w:cstheme="minorHAnsi"/>
          <w:sz w:val="24"/>
          <w:szCs w:val="24"/>
        </w:rPr>
        <w:t>improvement</w:t>
      </w:r>
      <w:r w:rsidR="009976C7">
        <w:rPr>
          <w:rFonts w:asciiTheme="minorHAnsi" w:hAnsiTheme="minorHAnsi" w:cstheme="minorHAnsi"/>
          <w:sz w:val="24"/>
          <w:szCs w:val="24"/>
        </w:rPr>
        <w:t xml:space="preserve">s </w:t>
      </w:r>
      <w:r w:rsidR="001577D4">
        <w:rPr>
          <w:rFonts w:asciiTheme="minorHAnsi" w:hAnsiTheme="minorHAnsi" w:cstheme="minorHAnsi"/>
          <w:sz w:val="24"/>
          <w:szCs w:val="24"/>
        </w:rPr>
        <w:t>and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1577D4">
        <w:rPr>
          <w:rFonts w:asciiTheme="minorHAnsi" w:hAnsiTheme="minorHAnsi" w:cstheme="minorHAnsi"/>
          <w:sz w:val="24"/>
          <w:szCs w:val="24"/>
        </w:rPr>
        <w:t xml:space="preserve">agree </w:t>
      </w:r>
      <w:r w:rsidR="009976C7">
        <w:rPr>
          <w:rFonts w:asciiTheme="minorHAnsi" w:hAnsiTheme="minorHAnsi" w:cstheme="minorHAnsi"/>
          <w:sz w:val="24"/>
          <w:szCs w:val="24"/>
        </w:rPr>
        <w:t>5-6</w:t>
      </w:r>
      <w:r w:rsidR="001577D4">
        <w:rPr>
          <w:rFonts w:asciiTheme="minorHAnsi" w:hAnsiTheme="minorHAnsi" w:cstheme="minorHAnsi"/>
          <w:sz w:val="24"/>
          <w:szCs w:val="24"/>
        </w:rPr>
        <w:t xml:space="preserve"> priority </w:t>
      </w:r>
      <w:r>
        <w:rPr>
          <w:rFonts w:asciiTheme="minorHAnsi" w:hAnsiTheme="minorHAnsi" w:cstheme="minorHAnsi"/>
          <w:sz w:val="24"/>
          <w:szCs w:val="24"/>
        </w:rPr>
        <w:t>ideas</w:t>
      </w:r>
      <w:r w:rsidR="00F7272C">
        <w:rPr>
          <w:rFonts w:asciiTheme="minorHAnsi" w:hAnsiTheme="minorHAnsi" w:cstheme="minorHAnsi"/>
          <w:sz w:val="24"/>
          <w:szCs w:val="24"/>
        </w:rPr>
        <w:t xml:space="preserve"> to ta</w:t>
      </w:r>
      <w:r w:rsidR="009976C7">
        <w:rPr>
          <w:rFonts w:asciiTheme="minorHAnsi" w:hAnsiTheme="minorHAnsi" w:cstheme="minorHAnsi"/>
          <w:sz w:val="24"/>
          <w:szCs w:val="24"/>
        </w:rPr>
        <w:t xml:space="preserve">ke forward in smaller co-design groups. </w:t>
      </w:r>
    </w:p>
    <w:p w14:paraId="05827E30" w14:textId="77777777" w:rsidR="001C1DAA" w:rsidRDefault="001C1DAA" w:rsidP="001C1DAA">
      <w:pPr>
        <w:pStyle w:val="ListParagraph"/>
        <w:spacing w:after="0" w:line="240" w:lineRule="auto"/>
        <w:ind w:left="360"/>
        <w:rPr>
          <w:rFonts w:asciiTheme="minorHAnsi" w:hAnsiTheme="minorHAnsi" w:cstheme="minorHAnsi"/>
          <w:sz w:val="24"/>
          <w:szCs w:val="24"/>
        </w:rPr>
      </w:pPr>
    </w:p>
    <w:p w14:paraId="6B54EE50" w14:textId="71816DDF" w:rsidR="009D694B" w:rsidRPr="001C1DAA" w:rsidRDefault="009D694B" w:rsidP="001C1DAA">
      <w:pPr>
        <w:pStyle w:val="ListParagraph"/>
        <w:numPr>
          <w:ilvl w:val="0"/>
          <w:numId w:val="12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C1DAA">
        <w:rPr>
          <w:rFonts w:asciiTheme="minorHAnsi" w:hAnsiTheme="minorHAnsi" w:cstheme="minorHAnsi"/>
          <w:b/>
          <w:color w:val="00B050"/>
          <w:sz w:val="24"/>
          <w:szCs w:val="24"/>
        </w:rPr>
        <w:t>Small co-design groups</w:t>
      </w:r>
      <w:r w:rsidR="00D56698" w:rsidRPr="001C1DAA">
        <w:rPr>
          <w:rFonts w:asciiTheme="minorHAnsi" w:hAnsiTheme="minorHAnsi" w:cstheme="minorHAnsi"/>
          <w:b/>
          <w:color w:val="00B050"/>
          <w:sz w:val="24"/>
          <w:szCs w:val="24"/>
        </w:rPr>
        <w:t>:</w:t>
      </w:r>
      <w:r w:rsidRPr="001C1DAA">
        <w:rPr>
          <w:rFonts w:asciiTheme="minorHAnsi" w:hAnsiTheme="minorHAnsi" w:cstheme="minorHAnsi"/>
          <w:color w:val="00B050"/>
          <w:sz w:val="24"/>
          <w:szCs w:val="24"/>
        </w:rPr>
        <w:t xml:space="preserve"> </w:t>
      </w:r>
      <w:r w:rsidR="00304E70" w:rsidRPr="001C1DAA">
        <w:rPr>
          <w:rFonts w:asciiTheme="minorHAnsi" w:hAnsiTheme="minorHAnsi" w:cstheme="minorHAnsi"/>
          <w:sz w:val="24"/>
          <w:szCs w:val="24"/>
        </w:rPr>
        <w:t xml:space="preserve">each group </w:t>
      </w:r>
      <w:r w:rsidRPr="001C1DAA">
        <w:rPr>
          <w:rFonts w:asciiTheme="minorHAnsi" w:hAnsiTheme="minorHAnsi" w:cstheme="minorHAnsi"/>
          <w:sz w:val="24"/>
          <w:szCs w:val="24"/>
        </w:rPr>
        <w:t xml:space="preserve">will </w:t>
      </w:r>
      <w:r w:rsidR="00304E70" w:rsidRPr="001C1DAA">
        <w:rPr>
          <w:rFonts w:asciiTheme="minorHAnsi" w:hAnsiTheme="minorHAnsi" w:cstheme="minorHAnsi"/>
          <w:sz w:val="24"/>
          <w:szCs w:val="24"/>
        </w:rPr>
        <w:t>take</w:t>
      </w:r>
      <w:r w:rsidRPr="001C1DAA">
        <w:rPr>
          <w:rFonts w:asciiTheme="minorHAnsi" w:hAnsiTheme="minorHAnsi" w:cstheme="minorHAnsi"/>
          <w:sz w:val="24"/>
          <w:szCs w:val="24"/>
        </w:rPr>
        <w:t xml:space="preserve"> </w:t>
      </w:r>
      <w:r w:rsidR="001577D4" w:rsidRPr="001C1DAA">
        <w:rPr>
          <w:rFonts w:asciiTheme="minorHAnsi" w:hAnsiTheme="minorHAnsi" w:cstheme="minorHAnsi"/>
          <w:sz w:val="24"/>
          <w:szCs w:val="24"/>
        </w:rPr>
        <w:t>an</w:t>
      </w:r>
      <w:r w:rsidRPr="001C1DAA">
        <w:rPr>
          <w:rFonts w:asciiTheme="minorHAnsi" w:hAnsiTheme="minorHAnsi" w:cstheme="minorHAnsi"/>
          <w:sz w:val="24"/>
          <w:szCs w:val="24"/>
        </w:rPr>
        <w:t xml:space="preserve"> improvement idea </w:t>
      </w:r>
      <w:r w:rsidR="00304E70" w:rsidRPr="001C1DAA">
        <w:rPr>
          <w:rFonts w:asciiTheme="minorHAnsi" w:hAnsiTheme="minorHAnsi" w:cstheme="minorHAnsi"/>
          <w:sz w:val="24"/>
          <w:szCs w:val="24"/>
        </w:rPr>
        <w:t>t</w:t>
      </w:r>
      <w:r w:rsidR="001577D4" w:rsidRPr="001C1DAA">
        <w:rPr>
          <w:rFonts w:asciiTheme="minorHAnsi" w:hAnsiTheme="minorHAnsi" w:cstheme="minorHAnsi"/>
          <w:sz w:val="24"/>
          <w:szCs w:val="24"/>
        </w:rPr>
        <w:t>o work up in practical detail</w:t>
      </w:r>
      <w:r w:rsidRPr="001C1DAA">
        <w:rPr>
          <w:rFonts w:asciiTheme="minorHAnsi" w:hAnsiTheme="minorHAnsi" w:cstheme="minorHAnsi"/>
          <w:sz w:val="24"/>
          <w:szCs w:val="24"/>
        </w:rPr>
        <w:t xml:space="preserve">.  </w:t>
      </w:r>
      <w:r w:rsidR="006E2842" w:rsidRPr="001C1DAA">
        <w:rPr>
          <w:rFonts w:asciiTheme="minorHAnsi" w:hAnsiTheme="minorHAnsi" w:cstheme="minorHAnsi"/>
          <w:sz w:val="24"/>
          <w:szCs w:val="24"/>
        </w:rPr>
        <w:t>Each g</w:t>
      </w:r>
      <w:r w:rsidRPr="001C1DAA">
        <w:rPr>
          <w:rFonts w:asciiTheme="minorHAnsi" w:hAnsiTheme="minorHAnsi" w:cstheme="minorHAnsi"/>
          <w:sz w:val="24"/>
          <w:szCs w:val="24"/>
        </w:rPr>
        <w:t xml:space="preserve">roup will include </w:t>
      </w:r>
      <w:r w:rsidR="006E2842" w:rsidRPr="001C1DAA">
        <w:rPr>
          <w:rFonts w:asciiTheme="minorHAnsi" w:hAnsiTheme="minorHAnsi" w:cstheme="minorHAnsi"/>
          <w:sz w:val="24"/>
          <w:szCs w:val="24"/>
        </w:rPr>
        <w:t xml:space="preserve">a mix of </w:t>
      </w:r>
      <w:r w:rsidRPr="001C1DAA">
        <w:rPr>
          <w:rFonts w:asciiTheme="minorHAnsi" w:hAnsiTheme="minorHAnsi" w:cstheme="minorHAnsi"/>
          <w:sz w:val="24"/>
          <w:szCs w:val="24"/>
        </w:rPr>
        <w:t>staff and local people</w:t>
      </w:r>
      <w:r w:rsidR="00304E70" w:rsidRPr="001C1DAA">
        <w:rPr>
          <w:rFonts w:asciiTheme="minorHAnsi" w:hAnsiTheme="minorHAnsi" w:cstheme="minorHAnsi"/>
          <w:sz w:val="24"/>
          <w:szCs w:val="24"/>
        </w:rPr>
        <w:t xml:space="preserve">, </w:t>
      </w:r>
      <w:r w:rsidR="006E2842" w:rsidRPr="001C1DAA">
        <w:rPr>
          <w:rFonts w:asciiTheme="minorHAnsi" w:hAnsiTheme="minorHAnsi" w:cstheme="minorHAnsi"/>
          <w:sz w:val="24"/>
          <w:szCs w:val="24"/>
        </w:rPr>
        <w:t xml:space="preserve">members </w:t>
      </w:r>
      <w:r w:rsidR="00304E70" w:rsidRPr="001C1DAA">
        <w:rPr>
          <w:rFonts w:asciiTheme="minorHAnsi" w:hAnsiTheme="minorHAnsi" w:cstheme="minorHAnsi"/>
          <w:sz w:val="24"/>
          <w:szCs w:val="24"/>
        </w:rPr>
        <w:t>self-selecting according to their interest</w:t>
      </w:r>
      <w:r w:rsidR="001577D4" w:rsidRPr="001C1DAA">
        <w:rPr>
          <w:rFonts w:asciiTheme="minorHAnsi" w:hAnsiTheme="minorHAnsi" w:cstheme="minorHAnsi"/>
          <w:sz w:val="24"/>
          <w:szCs w:val="24"/>
        </w:rPr>
        <w:t xml:space="preserve"> in the topic</w:t>
      </w:r>
      <w:r w:rsidRPr="001C1DAA">
        <w:rPr>
          <w:rFonts w:asciiTheme="minorHAnsi" w:hAnsiTheme="minorHAnsi" w:cstheme="minorHAnsi"/>
          <w:sz w:val="24"/>
          <w:szCs w:val="24"/>
        </w:rPr>
        <w:t xml:space="preserve">. </w:t>
      </w:r>
      <w:r w:rsidR="006E2842" w:rsidRPr="001C1DAA">
        <w:rPr>
          <w:rFonts w:asciiTheme="minorHAnsi" w:hAnsiTheme="minorHAnsi" w:cstheme="minorHAnsi"/>
          <w:sz w:val="24"/>
          <w:szCs w:val="24"/>
        </w:rPr>
        <w:t xml:space="preserve">The format for </w:t>
      </w:r>
      <w:r w:rsidR="001577D4" w:rsidRPr="001C1DAA">
        <w:rPr>
          <w:rFonts w:asciiTheme="minorHAnsi" w:hAnsiTheme="minorHAnsi" w:cstheme="minorHAnsi"/>
          <w:sz w:val="24"/>
          <w:szCs w:val="24"/>
        </w:rPr>
        <w:t>doing the work</w:t>
      </w:r>
      <w:r w:rsidR="006E2842" w:rsidRPr="001C1DAA">
        <w:rPr>
          <w:rFonts w:asciiTheme="minorHAnsi" w:hAnsiTheme="minorHAnsi" w:cstheme="minorHAnsi"/>
          <w:sz w:val="24"/>
          <w:szCs w:val="24"/>
        </w:rPr>
        <w:t xml:space="preserve"> (for example, how often to </w:t>
      </w:r>
      <w:r w:rsidR="001577D4" w:rsidRPr="001C1DAA">
        <w:rPr>
          <w:rFonts w:asciiTheme="minorHAnsi" w:hAnsiTheme="minorHAnsi" w:cstheme="minorHAnsi"/>
          <w:sz w:val="24"/>
          <w:szCs w:val="24"/>
        </w:rPr>
        <w:t>meet</w:t>
      </w:r>
      <w:r w:rsidR="006E2842" w:rsidRPr="001C1DAA">
        <w:rPr>
          <w:rFonts w:asciiTheme="minorHAnsi" w:hAnsiTheme="minorHAnsi" w:cstheme="minorHAnsi"/>
          <w:sz w:val="24"/>
          <w:szCs w:val="24"/>
        </w:rPr>
        <w:t>) might vary between groups, a</w:t>
      </w:r>
      <w:r w:rsidR="001577D4" w:rsidRPr="001C1DAA">
        <w:rPr>
          <w:rFonts w:asciiTheme="minorHAnsi" w:hAnsiTheme="minorHAnsi" w:cstheme="minorHAnsi"/>
          <w:sz w:val="24"/>
          <w:szCs w:val="24"/>
        </w:rPr>
        <w:t>s might</w:t>
      </w:r>
      <w:r w:rsidR="006E2842" w:rsidRPr="001C1DAA">
        <w:rPr>
          <w:rFonts w:asciiTheme="minorHAnsi" w:hAnsiTheme="minorHAnsi" w:cstheme="minorHAnsi"/>
          <w:sz w:val="24"/>
          <w:szCs w:val="24"/>
        </w:rPr>
        <w:t xml:space="preserve"> the length of time needed, but </w:t>
      </w:r>
      <w:r w:rsidR="001577D4" w:rsidRPr="001C1DAA">
        <w:rPr>
          <w:rFonts w:asciiTheme="minorHAnsi" w:hAnsiTheme="minorHAnsi" w:cstheme="minorHAnsi"/>
          <w:sz w:val="24"/>
          <w:szCs w:val="24"/>
        </w:rPr>
        <w:t>typically this stage w</w:t>
      </w:r>
      <w:r w:rsidR="006E2842" w:rsidRPr="001C1DAA">
        <w:rPr>
          <w:rFonts w:asciiTheme="minorHAnsi" w:hAnsiTheme="minorHAnsi" w:cstheme="minorHAnsi"/>
          <w:sz w:val="24"/>
          <w:szCs w:val="24"/>
        </w:rPr>
        <w:t xml:space="preserve">ould take a few months. </w:t>
      </w:r>
    </w:p>
    <w:p w14:paraId="3091457C" w14:textId="77777777" w:rsidR="007F2613" w:rsidRPr="007F2613" w:rsidRDefault="007F2613" w:rsidP="007F2613">
      <w:pPr>
        <w:pStyle w:val="ListParagraph"/>
        <w:spacing w:after="0" w:line="240" w:lineRule="auto"/>
        <w:ind w:left="360"/>
        <w:rPr>
          <w:rFonts w:asciiTheme="minorHAnsi" w:hAnsiTheme="minorHAnsi" w:cstheme="minorHAnsi"/>
          <w:sz w:val="24"/>
          <w:szCs w:val="24"/>
        </w:rPr>
      </w:pPr>
    </w:p>
    <w:p w14:paraId="3E776622" w14:textId="620109B1" w:rsidR="0072213A" w:rsidRDefault="007F2613" w:rsidP="0072213A">
      <w:pPr>
        <w:pStyle w:val="BodyAAA"/>
        <w:suppressAutoHyphens/>
        <w:rPr>
          <w:rStyle w:val="None"/>
          <w:rFonts w:ascii="Calibri" w:hAnsi="Calibri" w:cs="Calibri"/>
          <w:sz w:val="24"/>
          <w:szCs w:val="24"/>
        </w:rPr>
      </w:pPr>
      <w:r w:rsidRPr="009976C7">
        <w:rPr>
          <w:b/>
          <w:color w:val="00B050"/>
        </w:rPr>
        <w:t>Co-design e</w:t>
      </w:r>
      <w:r w:rsidR="006E2842" w:rsidRPr="009976C7">
        <w:rPr>
          <w:b/>
          <w:color w:val="00B050"/>
        </w:rPr>
        <w:t>valuati</w:t>
      </w:r>
      <w:r w:rsidR="004568FD" w:rsidRPr="009976C7">
        <w:rPr>
          <w:b/>
          <w:color w:val="00B050"/>
        </w:rPr>
        <w:t>on</w:t>
      </w:r>
      <w:r w:rsidR="006E2842" w:rsidRPr="009976C7">
        <w:rPr>
          <w:b/>
          <w:color w:val="00B050"/>
        </w:rPr>
        <w:t>:</w:t>
      </w:r>
      <w:r w:rsidR="009D694B" w:rsidRPr="0011796A">
        <w:t xml:space="preserve">  </w:t>
      </w:r>
      <w:bookmarkStart w:id="0" w:name="_Hlk55828285"/>
      <w:r w:rsidR="001577D4">
        <w:rPr>
          <w:rFonts w:asciiTheme="minorHAnsi" w:hAnsiTheme="minorHAnsi" w:cstheme="minorHAnsi"/>
          <w:sz w:val="24"/>
          <w:szCs w:val="24"/>
        </w:rPr>
        <w:t>t</w:t>
      </w:r>
      <w:r w:rsidR="0004559E" w:rsidRPr="004568FD">
        <w:rPr>
          <w:rFonts w:asciiTheme="minorHAnsi" w:hAnsiTheme="minorHAnsi" w:cstheme="minorHAnsi"/>
          <w:sz w:val="24"/>
          <w:szCs w:val="24"/>
        </w:rPr>
        <w:t xml:space="preserve">hroughout Phase 2, </w:t>
      </w:r>
      <w:r w:rsidR="009914F5" w:rsidRPr="004568FD">
        <w:rPr>
          <w:rFonts w:asciiTheme="minorHAnsi" w:hAnsiTheme="minorHAnsi" w:cstheme="minorHAnsi"/>
          <w:sz w:val="24"/>
          <w:szCs w:val="24"/>
        </w:rPr>
        <w:t>Jane Maddison</w:t>
      </w:r>
      <w:r w:rsidR="009914F5">
        <w:rPr>
          <w:rFonts w:asciiTheme="minorHAnsi" w:hAnsiTheme="minorHAnsi" w:cstheme="minorHAnsi"/>
          <w:sz w:val="24"/>
          <w:szCs w:val="24"/>
        </w:rPr>
        <w:t>,</w:t>
      </w:r>
      <w:r w:rsidR="009914F5" w:rsidRPr="004568FD">
        <w:rPr>
          <w:rFonts w:asciiTheme="minorHAnsi" w:hAnsiTheme="minorHAnsi" w:cstheme="minorHAnsi"/>
          <w:sz w:val="24"/>
          <w:szCs w:val="24"/>
        </w:rPr>
        <w:t xml:space="preserve"> </w:t>
      </w:r>
      <w:r w:rsidR="0004559E" w:rsidRPr="004568FD">
        <w:rPr>
          <w:rFonts w:asciiTheme="minorHAnsi" w:hAnsiTheme="minorHAnsi" w:cstheme="minorHAnsi"/>
          <w:sz w:val="24"/>
          <w:szCs w:val="24"/>
        </w:rPr>
        <w:t xml:space="preserve">a </w:t>
      </w:r>
      <w:r w:rsidR="009914F5" w:rsidRPr="004568FD">
        <w:rPr>
          <w:rFonts w:asciiTheme="minorHAnsi" w:hAnsiTheme="minorHAnsi" w:cstheme="minorHAnsi"/>
          <w:sz w:val="24"/>
          <w:szCs w:val="24"/>
        </w:rPr>
        <w:t xml:space="preserve">researcher </w:t>
      </w:r>
      <w:r w:rsidR="009914F5">
        <w:rPr>
          <w:rFonts w:asciiTheme="minorHAnsi" w:hAnsiTheme="minorHAnsi" w:cstheme="minorHAnsi"/>
          <w:sz w:val="24"/>
          <w:szCs w:val="24"/>
        </w:rPr>
        <w:t xml:space="preserve">from the </w:t>
      </w:r>
      <w:r w:rsidR="0004559E" w:rsidRPr="004568FD">
        <w:rPr>
          <w:rFonts w:asciiTheme="minorHAnsi" w:hAnsiTheme="minorHAnsi" w:cstheme="minorHAnsi"/>
          <w:sz w:val="24"/>
          <w:szCs w:val="24"/>
        </w:rPr>
        <w:t xml:space="preserve">University of York will be evaluating </w:t>
      </w:r>
      <w:r w:rsidR="001577D4">
        <w:rPr>
          <w:rFonts w:asciiTheme="minorHAnsi" w:hAnsiTheme="minorHAnsi" w:cstheme="minorHAnsi"/>
          <w:sz w:val="24"/>
          <w:szCs w:val="24"/>
        </w:rPr>
        <w:t xml:space="preserve">the </w:t>
      </w:r>
      <w:r w:rsidR="0004559E" w:rsidRPr="004568FD">
        <w:rPr>
          <w:rFonts w:asciiTheme="minorHAnsi" w:hAnsiTheme="minorHAnsi" w:cstheme="minorHAnsi"/>
          <w:sz w:val="24"/>
          <w:szCs w:val="24"/>
        </w:rPr>
        <w:t xml:space="preserve">AEBCD </w:t>
      </w:r>
      <w:r w:rsidR="009914F5">
        <w:rPr>
          <w:rFonts w:asciiTheme="minorHAnsi" w:hAnsiTheme="minorHAnsi" w:cstheme="minorHAnsi"/>
          <w:sz w:val="24"/>
          <w:szCs w:val="24"/>
        </w:rPr>
        <w:t>process</w:t>
      </w:r>
      <w:r w:rsidR="004568FD" w:rsidRPr="004568FD">
        <w:rPr>
          <w:rFonts w:asciiTheme="minorHAnsi" w:hAnsiTheme="minorHAnsi" w:cstheme="minorHAnsi"/>
          <w:sz w:val="24"/>
          <w:szCs w:val="24"/>
        </w:rPr>
        <w:t xml:space="preserve">. </w:t>
      </w:r>
      <w:r w:rsidR="009914F5">
        <w:rPr>
          <w:rFonts w:asciiTheme="minorHAnsi" w:hAnsiTheme="minorHAnsi" w:cstheme="minorHAnsi"/>
          <w:sz w:val="24"/>
          <w:szCs w:val="24"/>
        </w:rPr>
        <w:t>She</w:t>
      </w:r>
      <w:r w:rsidR="009914F5" w:rsidRPr="004568FD">
        <w:rPr>
          <w:rFonts w:asciiTheme="minorHAnsi" w:hAnsiTheme="minorHAnsi" w:cstheme="minorHAnsi"/>
          <w:sz w:val="24"/>
          <w:szCs w:val="24"/>
        </w:rPr>
        <w:t xml:space="preserve"> </w:t>
      </w:r>
      <w:r w:rsidR="004568FD" w:rsidRPr="004568FD">
        <w:rPr>
          <w:rFonts w:asciiTheme="minorHAnsi" w:hAnsiTheme="minorHAnsi" w:cstheme="minorHAnsi"/>
          <w:sz w:val="24"/>
          <w:szCs w:val="24"/>
        </w:rPr>
        <w:t>will observ</w:t>
      </w:r>
      <w:r w:rsidR="009914F5">
        <w:rPr>
          <w:rFonts w:asciiTheme="minorHAnsi" w:hAnsiTheme="minorHAnsi" w:cstheme="minorHAnsi"/>
          <w:sz w:val="24"/>
          <w:szCs w:val="24"/>
        </w:rPr>
        <w:t>e</w:t>
      </w:r>
      <w:r w:rsidR="004568FD" w:rsidRPr="004568FD">
        <w:rPr>
          <w:rFonts w:asciiTheme="minorHAnsi" w:hAnsiTheme="minorHAnsi" w:cstheme="minorHAnsi"/>
          <w:sz w:val="24"/>
          <w:szCs w:val="24"/>
        </w:rPr>
        <w:t xml:space="preserve"> the workshops and meetings, review documents</w:t>
      </w:r>
      <w:r w:rsidR="001763BA">
        <w:rPr>
          <w:rFonts w:asciiTheme="minorHAnsi" w:hAnsiTheme="minorHAnsi" w:cstheme="minorHAnsi"/>
          <w:sz w:val="24"/>
          <w:szCs w:val="24"/>
        </w:rPr>
        <w:t>, hav</w:t>
      </w:r>
      <w:r w:rsidR="009914F5">
        <w:rPr>
          <w:rFonts w:asciiTheme="minorHAnsi" w:hAnsiTheme="minorHAnsi" w:cstheme="minorHAnsi"/>
          <w:sz w:val="24"/>
          <w:szCs w:val="24"/>
        </w:rPr>
        <w:t>e</w:t>
      </w:r>
      <w:r w:rsidR="001763BA">
        <w:rPr>
          <w:rFonts w:asciiTheme="minorHAnsi" w:hAnsiTheme="minorHAnsi" w:cstheme="minorHAnsi"/>
          <w:sz w:val="24"/>
          <w:szCs w:val="24"/>
        </w:rPr>
        <w:t xml:space="preserve"> informal conversations and</w:t>
      </w:r>
      <w:r w:rsidR="004568FD" w:rsidRPr="004568FD">
        <w:rPr>
          <w:rFonts w:asciiTheme="minorHAnsi" w:hAnsiTheme="minorHAnsi" w:cstheme="minorHAnsi"/>
          <w:sz w:val="24"/>
          <w:szCs w:val="24"/>
        </w:rPr>
        <w:t xml:space="preserve"> </w:t>
      </w:r>
      <w:r w:rsidR="001763BA">
        <w:rPr>
          <w:rFonts w:asciiTheme="minorHAnsi" w:hAnsiTheme="minorHAnsi" w:cstheme="minorHAnsi"/>
          <w:sz w:val="24"/>
          <w:szCs w:val="24"/>
        </w:rPr>
        <w:t xml:space="preserve">conduct research interviews </w:t>
      </w:r>
      <w:r w:rsidR="001577D4">
        <w:rPr>
          <w:rFonts w:asciiTheme="minorHAnsi" w:hAnsiTheme="minorHAnsi" w:cstheme="minorHAnsi"/>
          <w:sz w:val="24"/>
          <w:szCs w:val="24"/>
        </w:rPr>
        <w:t xml:space="preserve">to ask </w:t>
      </w:r>
      <w:r w:rsidR="004568FD">
        <w:rPr>
          <w:rFonts w:asciiTheme="minorHAnsi" w:hAnsiTheme="minorHAnsi" w:cstheme="minorHAnsi"/>
          <w:sz w:val="24"/>
          <w:szCs w:val="24"/>
        </w:rPr>
        <w:t xml:space="preserve">for </w:t>
      </w:r>
      <w:r w:rsidR="009914F5">
        <w:rPr>
          <w:rFonts w:asciiTheme="minorHAnsi" w:hAnsiTheme="minorHAnsi" w:cstheme="minorHAnsi"/>
          <w:sz w:val="24"/>
          <w:szCs w:val="24"/>
        </w:rPr>
        <w:t xml:space="preserve">people’s </w:t>
      </w:r>
      <w:r w:rsidR="004568FD">
        <w:rPr>
          <w:rFonts w:asciiTheme="minorHAnsi" w:hAnsiTheme="minorHAnsi" w:cstheme="minorHAnsi"/>
          <w:sz w:val="24"/>
          <w:szCs w:val="24"/>
        </w:rPr>
        <w:t>views</w:t>
      </w:r>
      <w:r w:rsidR="001763BA">
        <w:rPr>
          <w:rFonts w:asciiTheme="minorHAnsi" w:hAnsiTheme="minorHAnsi" w:cstheme="minorHAnsi"/>
          <w:sz w:val="24"/>
          <w:szCs w:val="24"/>
        </w:rPr>
        <w:t xml:space="preserve"> on AEBCD</w:t>
      </w:r>
      <w:r w:rsidR="004568FD" w:rsidRPr="004568FD">
        <w:rPr>
          <w:rFonts w:asciiTheme="minorHAnsi" w:hAnsiTheme="minorHAnsi" w:cstheme="minorHAnsi"/>
          <w:sz w:val="24"/>
          <w:szCs w:val="24"/>
        </w:rPr>
        <w:t xml:space="preserve">. </w:t>
      </w:r>
      <w:bookmarkEnd w:id="0"/>
      <w:r w:rsidR="005C69A4">
        <w:rPr>
          <w:rFonts w:asciiTheme="minorHAnsi" w:hAnsiTheme="minorHAnsi" w:cstheme="minorHAnsi"/>
          <w:sz w:val="24"/>
          <w:szCs w:val="24"/>
        </w:rPr>
        <w:t xml:space="preserve">The evaluation is about the AEBCD </w:t>
      </w:r>
      <w:r w:rsidR="005C69A4">
        <w:rPr>
          <w:rFonts w:asciiTheme="minorHAnsi" w:hAnsiTheme="minorHAnsi" w:cstheme="minorHAnsi"/>
          <w:i/>
          <w:sz w:val="24"/>
          <w:szCs w:val="24"/>
        </w:rPr>
        <w:t>approach</w:t>
      </w:r>
      <w:r w:rsidR="005C69A4">
        <w:rPr>
          <w:rFonts w:asciiTheme="minorHAnsi" w:hAnsiTheme="minorHAnsi" w:cstheme="minorHAnsi"/>
          <w:sz w:val="24"/>
          <w:szCs w:val="24"/>
        </w:rPr>
        <w:t xml:space="preserve">, not to check on the participants or make judgements about the </w:t>
      </w:r>
      <w:r w:rsidR="001577D4">
        <w:rPr>
          <w:rFonts w:asciiTheme="minorHAnsi" w:hAnsiTheme="minorHAnsi" w:cstheme="minorHAnsi"/>
          <w:sz w:val="24"/>
          <w:szCs w:val="24"/>
        </w:rPr>
        <w:t>decisions made by the co-design groups</w:t>
      </w:r>
      <w:r w:rsidR="005C69A4">
        <w:rPr>
          <w:rFonts w:asciiTheme="minorHAnsi" w:hAnsiTheme="minorHAnsi" w:cstheme="minorHAnsi"/>
          <w:sz w:val="24"/>
          <w:szCs w:val="24"/>
        </w:rPr>
        <w:t xml:space="preserve">. </w:t>
      </w:r>
      <w:r w:rsidR="004568FD">
        <w:t xml:space="preserve">Questions </w:t>
      </w:r>
      <w:r w:rsidR="0072213A" w:rsidRPr="0071115F">
        <w:rPr>
          <w:rStyle w:val="None"/>
          <w:rFonts w:ascii="Calibri" w:hAnsi="Calibri" w:cs="Calibri"/>
          <w:sz w:val="24"/>
          <w:szCs w:val="24"/>
        </w:rPr>
        <w:t>guid</w:t>
      </w:r>
      <w:r w:rsidR="004568FD">
        <w:rPr>
          <w:rStyle w:val="None"/>
          <w:rFonts w:ascii="Calibri" w:hAnsi="Calibri" w:cs="Calibri"/>
          <w:sz w:val="24"/>
          <w:szCs w:val="24"/>
        </w:rPr>
        <w:t>ing</w:t>
      </w:r>
      <w:r w:rsidR="0072213A" w:rsidRPr="0071115F">
        <w:rPr>
          <w:rStyle w:val="None"/>
          <w:rFonts w:ascii="Calibri" w:hAnsi="Calibri" w:cs="Calibri"/>
          <w:sz w:val="24"/>
          <w:szCs w:val="24"/>
        </w:rPr>
        <w:t xml:space="preserve"> </w:t>
      </w:r>
      <w:r w:rsidR="004568FD">
        <w:rPr>
          <w:rStyle w:val="None"/>
          <w:rFonts w:ascii="Calibri" w:hAnsi="Calibri" w:cs="Calibri"/>
          <w:sz w:val="24"/>
          <w:szCs w:val="24"/>
        </w:rPr>
        <w:t xml:space="preserve">the </w:t>
      </w:r>
      <w:r w:rsidR="0072213A" w:rsidRPr="0071115F">
        <w:rPr>
          <w:rStyle w:val="None"/>
          <w:rFonts w:ascii="Calibri" w:hAnsi="Calibri" w:cs="Calibri"/>
          <w:sz w:val="24"/>
          <w:szCs w:val="24"/>
        </w:rPr>
        <w:t xml:space="preserve">evaluation </w:t>
      </w:r>
      <w:r w:rsidR="004568FD">
        <w:rPr>
          <w:rStyle w:val="None"/>
          <w:rFonts w:ascii="Calibri" w:hAnsi="Calibri" w:cs="Calibri"/>
          <w:sz w:val="24"/>
          <w:szCs w:val="24"/>
        </w:rPr>
        <w:t>are</w:t>
      </w:r>
      <w:r w:rsidR="0072213A">
        <w:rPr>
          <w:rStyle w:val="None"/>
          <w:rFonts w:ascii="Calibri" w:hAnsi="Calibri" w:cs="Calibri"/>
          <w:sz w:val="24"/>
          <w:szCs w:val="24"/>
        </w:rPr>
        <w:t>:</w:t>
      </w:r>
      <w:r w:rsidR="0072213A" w:rsidRPr="0071115F">
        <w:rPr>
          <w:rStyle w:val="None"/>
          <w:rFonts w:ascii="Calibri" w:hAnsi="Calibri" w:cs="Calibri"/>
          <w:sz w:val="24"/>
          <w:szCs w:val="24"/>
        </w:rPr>
        <w:t xml:space="preserve"> Was the process acceptable to </w:t>
      </w:r>
      <w:r w:rsidR="004568FD">
        <w:rPr>
          <w:rStyle w:val="None"/>
          <w:rFonts w:ascii="Calibri" w:hAnsi="Calibri" w:cs="Calibri"/>
          <w:sz w:val="24"/>
          <w:szCs w:val="24"/>
        </w:rPr>
        <w:t>the people taking part</w:t>
      </w:r>
      <w:r w:rsidR="0072213A" w:rsidRPr="0071115F">
        <w:rPr>
          <w:rStyle w:val="None"/>
          <w:rFonts w:ascii="Calibri" w:hAnsi="Calibri" w:cs="Calibri"/>
          <w:sz w:val="24"/>
          <w:szCs w:val="24"/>
        </w:rPr>
        <w:t>? What suggestions</w:t>
      </w:r>
      <w:r w:rsidR="004568FD">
        <w:rPr>
          <w:rStyle w:val="None"/>
          <w:rFonts w:ascii="Calibri" w:hAnsi="Calibri" w:cs="Calibri"/>
          <w:sz w:val="24"/>
          <w:szCs w:val="24"/>
        </w:rPr>
        <w:t xml:space="preserve"> might participants</w:t>
      </w:r>
      <w:r w:rsidR="0072213A" w:rsidRPr="0071115F">
        <w:rPr>
          <w:rStyle w:val="None"/>
          <w:rFonts w:ascii="Calibri" w:hAnsi="Calibri" w:cs="Calibri"/>
          <w:sz w:val="24"/>
          <w:szCs w:val="24"/>
        </w:rPr>
        <w:t xml:space="preserve"> have for improving the process? What adaptations </w:t>
      </w:r>
      <w:r w:rsidR="004568FD">
        <w:rPr>
          <w:rStyle w:val="None"/>
          <w:rFonts w:ascii="Calibri" w:hAnsi="Calibri" w:cs="Calibri"/>
          <w:sz w:val="24"/>
          <w:szCs w:val="24"/>
        </w:rPr>
        <w:t xml:space="preserve">to the AEBCD approach </w:t>
      </w:r>
      <w:r w:rsidR="0072213A" w:rsidRPr="0071115F">
        <w:rPr>
          <w:rStyle w:val="None"/>
          <w:rFonts w:ascii="Calibri" w:hAnsi="Calibri" w:cs="Calibri"/>
          <w:sz w:val="24"/>
          <w:szCs w:val="24"/>
        </w:rPr>
        <w:t xml:space="preserve">might be needed for </w:t>
      </w:r>
      <w:r w:rsidR="001577D4">
        <w:rPr>
          <w:rStyle w:val="None"/>
          <w:rFonts w:ascii="Calibri" w:hAnsi="Calibri" w:cs="Calibri"/>
          <w:sz w:val="24"/>
          <w:szCs w:val="24"/>
        </w:rPr>
        <w:t xml:space="preserve">its </w:t>
      </w:r>
      <w:r w:rsidR="004568FD">
        <w:rPr>
          <w:rStyle w:val="None"/>
          <w:rFonts w:ascii="Calibri" w:hAnsi="Calibri" w:cs="Calibri"/>
          <w:sz w:val="24"/>
          <w:szCs w:val="24"/>
        </w:rPr>
        <w:t>more widespread</w:t>
      </w:r>
      <w:r w:rsidR="0072213A" w:rsidRPr="0071115F">
        <w:rPr>
          <w:rStyle w:val="None"/>
          <w:rFonts w:ascii="Calibri" w:hAnsi="Calibri" w:cs="Calibri"/>
          <w:sz w:val="24"/>
          <w:szCs w:val="24"/>
        </w:rPr>
        <w:t xml:space="preserve"> use in social care</w:t>
      </w:r>
      <w:r w:rsidR="001577D4">
        <w:rPr>
          <w:rStyle w:val="None"/>
          <w:rFonts w:ascii="Calibri" w:hAnsi="Calibri" w:cs="Calibri"/>
          <w:sz w:val="24"/>
          <w:szCs w:val="24"/>
        </w:rPr>
        <w:t xml:space="preserve"> and support</w:t>
      </w:r>
      <w:r w:rsidR="0072213A" w:rsidRPr="0071115F">
        <w:rPr>
          <w:rStyle w:val="None"/>
          <w:rFonts w:ascii="Calibri" w:hAnsi="Calibri" w:cs="Calibri"/>
          <w:sz w:val="24"/>
          <w:szCs w:val="24"/>
        </w:rPr>
        <w:t>?</w:t>
      </w:r>
    </w:p>
    <w:p w14:paraId="7D0AB7D7" w14:textId="77777777" w:rsidR="007F2613" w:rsidRDefault="007F2613" w:rsidP="0072213A">
      <w:pPr>
        <w:pStyle w:val="BodyAAA"/>
        <w:suppressAutoHyphens/>
        <w:rPr>
          <w:rStyle w:val="None"/>
          <w:rFonts w:ascii="Calibri" w:hAnsi="Calibri" w:cs="Calibri"/>
          <w:sz w:val="24"/>
          <w:szCs w:val="24"/>
        </w:rPr>
      </w:pPr>
    </w:p>
    <w:p w14:paraId="21819BCC" w14:textId="0442B329" w:rsidR="00C6372C" w:rsidRDefault="00C6372C" w:rsidP="0072213A">
      <w:pPr>
        <w:pStyle w:val="BodyAAA"/>
        <w:suppressAutoHyphens/>
        <w:rPr>
          <w:rStyle w:val="None"/>
          <w:rFonts w:ascii="Calibri" w:hAnsi="Calibri" w:cs="Calibri"/>
          <w:sz w:val="24"/>
          <w:szCs w:val="24"/>
        </w:rPr>
      </w:pPr>
    </w:p>
    <w:p w14:paraId="30463D0A" w14:textId="096B1CBA" w:rsidR="00C6372C" w:rsidRDefault="00C6372C" w:rsidP="00C6372C">
      <w:pPr>
        <w:pStyle w:val="BodyAAA"/>
        <w:suppressAutoHyphens/>
        <w:rPr>
          <w:rStyle w:val="None"/>
          <w:rFonts w:ascii="Calibri" w:hAnsi="Calibri" w:cs="Calibri"/>
          <w:b/>
          <w:color w:val="002060"/>
          <w:sz w:val="28"/>
          <w:szCs w:val="28"/>
        </w:rPr>
      </w:pPr>
      <w:r w:rsidRPr="00C6372C">
        <w:rPr>
          <w:rStyle w:val="None"/>
          <w:rFonts w:ascii="Calibri" w:hAnsi="Calibri" w:cs="Calibri"/>
          <w:b/>
          <w:color w:val="002060"/>
          <w:sz w:val="28"/>
          <w:szCs w:val="28"/>
        </w:rPr>
        <w:t xml:space="preserve">What will be </w:t>
      </w:r>
      <w:r w:rsidR="00E677D3">
        <w:rPr>
          <w:rStyle w:val="None"/>
          <w:rFonts w:ascii="Calibri" w:hAnsi="Calibri" w:cs="Calibri"/>
          <w:b/>
          <w:color w:val="002060"/>
          <w:sz w:val="28"/>
          <w:szCs w:val="28"/>
        </w:rPr>
        <w:t>produced</w:t>
      </w:r>
      <w:r w:rsidRPr="00C6372C">
        <w:rPr>
          <w:rStyle w:val="None"/>
          <w:rFonts w:ascii="Calibri" w:hAnsi="Calibri" w:cs="Calibri"/>
          <w:b/>
          <w:color w:val="002060"/>
          <w:sz w:val="28"/>
          <w:szCs w:val="28"/>
        </w:rPr>
        <w:t xml:space="preserve"> from the study?</w:t>
      </w:r>
    </w:p>
    <w:p w14:paraId="59495EC7" w14:textId="548DB6E4" w:rsidR="00B41557" w:rsidRPr="00B41557" w:rsidRDefault="00B41557" w:rsidP="00C6372C">
      <w:pPr>
        <w:pStyle w:val="BodyAAA"/>
        <w:suppressAutoHyphens/>
        <w:rPr>
          <w:rStyle w:val="None"/>
          <w:rFonts w:ascii="Calibri" w:hAnsi="Calibri" w:cs="Calibri"/>
          <w:color w:val="auto"/>
          <w:sz w:val="24"/>
          <w:szCs w:val="24"/>
        </w:rPr>
      </w:pPr>
      <w:r w:rsidRPr="00B41557">
        <w:rPr>
          <w:rStyle w:val="None"/>
          <w:rFonts w:ascii="Calibri" w:hAnsi="Calibri" w:cs="Calibri"/>
          <w:color w:val="auto"/>
          <w:sz w:val="24"/>
          <w:szCs w:val="24"/>
        </w:rPr>
        <w:t>As well as academic papers and conference presentations, we will:</w:t>
      </w:r>
    </w:p>
    <w:p w14:paraId="14ADB4A7" w14:textId="04DCCF1D" w:rsidR="00C6372C" w:rsidRPr="00C6372C" w:rsidRDefault="00E677D3" w:rsidP="00C6372C">
      <w:pPr>
        <w:pStyle w:val="BodyAAA"/>
        <w:numPr>
          <w:ilvl w:val="0"/>
          <w:numId w:val="7"/>
        </w:numPr>
        <w:suppressAutoHyphens/>
        <w:rPr>
          <w:rStyle w:val="Hyperlink4"/>
          <w:rFonts w:ascii="Calibri" w:hAnsi="Calibri" w:cs="Calibri"/>
          <w:b/>
          <w:color w:val="002060"/>
          <w:sz w:val="28"/>
          <w:szCs w:val="28"/>
        </w:rPr>
      </w:pPr>
      <w:r w:rsidRPr="00B41557">
        <w:rPr>
          <w:rStyle w:val="None"/>
          <w:rFonts w:ascii="Calibri" w:hAnsi="Calibri" w:cs="Calibri"/>
          <w:color w:val="auto"/>
          <w:sz w:val="24"/>
          <w:szCs w:val="24"/>
        </w:rPr>
        <w:t>produce</w:t>
      </w:r>
      <w:r w:rsidRPr="00AA4667">
        <w:rPr>
          <w:rStyle w:val="Hyperlink4"/>
          <w:rFonts w:ascii="Calibri" w:hAnsi="Calibri" w:cs="Calibri"/>
          <w:b/>
          <w:sz w:val="24"/>
          <w:szCs w:val="24"/>
        </w:rPr>
        <w:t xml:space="preserve"> </w:t>
      </w:r>
      <w:r w:rsidR="00B41557" w:rsidRPr="00AA4667">
        <w:rPr>
          <w:rStyle w:val="Hyperlink4"/>
          <w:rFonts w:ascii="Calibri" w:hAnsi="Calibri" w:cs="Calibri"/>
          <w:b/>
          <w:sz w:val="24"/>
          <w:szCs w:val="24"/>
        </w:rPr>
        <w:t>the ‘catalyst film’ documenting touchpoints in loneliness support</w:t>
      </w:r>
      <w:r w:rsidR="00B41557">
        <w:rPr>
          <w:rStyle w:val="Hyperlink4"/>
          <w:rFonts w:ascii="Calibri" w:hAnsi="Calibri" w:cs="Calibri"/>
          <w:sz w:val="24"/>
          <w:szCs w:val="24"/>
        </w:rPr>
        <w:t xml:space="preserve"> and a themed set of film clips called </w:t>
      </w:r>
      <w:r w:rsidR="00B41557" w:rsidRPr="00A904CB">
        <w:rPr>
          <w:rStyle w:val="Hyperlink4"/>
          <w:rFonts w:ascii="Calibri" w:hAnsi="Calibri" w:cs="Calibri"/>
          <w:b/>
          <w:i/>
          <w:sz w:val="24"/>
          <w:szCs w:val="24"/>
        </w:rPr>
        <w:t>Addressing Loneliness</w:t>
      </w:r>
      <w:r w:rsidR="00B41557">
        <w:rPr>
          <w:rStyle w:val="Hyperlink4"/>
          <w:rFonts w:ascii="Calibri" w:hAnsi="Calibri" w:cs="Calibri"/>
          <w:sz w:val="24"/>
          <w:szCs w:val="24"/>
        </w:rPr>
        <w:t xml:space="preserve"> showing </w:t>
      </w:r>
      <w:r w:rsidR="00B41557" w:rsidRPr="0071115F">
        <w:rPr>
          <w:rStyle w:val="Hyperlink4"/>
          <w:rFonts w:ascii="Calibri" w:hAnsi="Calibri" w:cs="Calibri"/>
          <w:sz w:val="24"/>
          <w:szCs w:val="24"/>
        </w:rPr>
        <w:t xml:space="preserve">how people experience loneliness and how </w:t>
      </w:r>
      <w:r w:rsidR="00B41557">
        <w:rPr>
          <w:rStyle w:val="Hyperlink4"/>
          <w:rFonts w:ascii="Calibri" w:hAnsi="Calibri" w:cs="Calibri"/>
          <w:sz w:val="24"/>
          <w:szCs w:val="24"/>
        </w:rPr>
        <w:t xml:space="preserve">support </w:t>
      </w:r>
      <w:r w:rsidR="00B41557" w:rsidRPr="0071115F">
        <w:rPr>
          <w:rStyle w:val="Hyperlink4"/>
          <w:rFonts w:ascii="Calibri" w:hAnsi="Calibri" w:cs="Calibri"/>
          <w:sz w:val="24"/>
          <w:szCs w:val="24"/>
        </w:rPr>
        <w:t xml:space="preserve">services and other people can address this. </w:t>
      </w:r>
      <w:r w:rsidR="00B41557" w:rsidRPr="00A904CB">
        <w:rPr>
          <w:rStyle w:val="Hyperlink4"/>
          <w:rFonts w:ascii="Calibri" w:hAnsi="Calibri" w:cs="Calibri"/>
          <w:color w:val="auto"/>
          <w:sz w:val="24"/>
          <w:szCs w:val="24"/>
        </w:rPr>
        <w:t>Both will</w:t>
      </w:r>
      <w:r w:rsidR="001577D4" w:rsidRPr="00A904CB">
        <w:rPr>
          <w:rStyle w:val="Hyperlink4"/>
          <w:rFonts w:ascii="Calibri" w:hAnsi="Calibri" w:cs="Calibri"/>
          <w:color w:val="auto"/>
          <w:sz w:val="24"/>
          <w:szCs w:val="24"/>
        </w:rPr>
        <w:t xml:space="preserve"> be </w:t>
      </w:r>
      <w:r w:rsidR="00C6372C" w:rsidRPr="00A904CB">
        <w:rPr>
          <w:rStyle w:val="Hyperlink4"/>
          <w:rFonts w:ascii="Calibri" w:hAnsi="Calibri" w:cs="Calibri"/>
          <w:color w:val="auto"/>
          <w:sz w:val="24"/>
          <w:szCs w:val="24"/>
        </w:rPr>
        <w:t xml:space="preserve">published on </w:t>
      </w:r>
      <w:r w:rsidR="00B41557" w:rsidRPr="00A904CB">
        <w:rPr>
          <w:rStyle w:val="Hyperlink4"/>
          <w:rFonts w:ascii="Calibri" w:hAnsi="Calibri" w:cs="Calibri"/>
          <w:color w:val="auto"/>
          <w:sz w:val="24"/>
          <w:szCs w:val="24"/>
        </w:rPr>
        <w:t xml:space="preserve">a </w:t>
      </w:r>
      <w:r w:rsidR="00C6372C" w:rsidRPr="00A904CB">
        <w:rPr>
          <w:rStyle w:val="Hyperlink4"/>
          <w:rFonts w:ascii="Calibri" w:hAnsi="Calibri" w:cs="Calibri"/>
          <w:color w:val="auto"/>
          <w:sz w:val="24"/>
          <w:szCs w:val="24"/>
        </w:rPr>
        <w:t xml:space="preserve">new website </w:t>
      </w:r>
      <w:r w:rsidR="00B41557" w:rsidRPr="00A904CB">
        <w:rPr>
          <w:rStyle w:val="Hyperlink4"/>
          <w:rFonts w:ascii="Calibri" w:hAnsi="Calibri" w:cs="Calibri"/>
          <w:color w:val="auto"/>
          <w:sz w:val="24"/>
          <w:szCs w:val="24"/>
        </w:rPr>
        <w:t>called</w:t>
      </w:r>
      <w:r w:rsidR="00C6372C" w:rsidRPr="00A904CB">
        <w:rPr>
          <w:rStyle w:val="Hyperlink4"/>
          <w:rFonts w:ascii="Calibri" w:hAnsi="Calibri" w:cs="Calibri"/>
          <w:color w:val="auto"/>
          <w:sz w:val="24"/>
          <w:szCs w:val="24"/>
        </w:rPr>
        <w:t xml:space="preserve"> </w:t>
      </w:r>
      <w:hyperlink r:id="rId9" w:history="1">
        <w:r w:rsidR="00C6372C" w:rsidRPr="00A904CB">
          <w:rPr>
            <w:rStyle w:val="Hyperlink4"/>
            <w:rFonts w:ascii="Calibri" w:hAnsi="Calibri" w:cs="Calibri"/>
            <w:i/>
            <w:color w:val="auto"/>
            <w:sz w:val="24"/>
            <w:szCs w:val="24"/>
          </w:rPr>
          <w:t>Socialcaretalk.org</w:t>
        </w:r>
      </w:hyperlink>
      <w:r w:rsidR="00B41557" w:rsidRPr="00A904CB">
        <w:rPr>
          <w:rStyle w:val="Hyperlink4"/>
          <w:rFonts w:ascii="Calibri" w:hAnsi="Calibri" w:cs="Calibri"/>
          <w:i/>
          <w:color w:val="auto"/>
          <w:sz w:val="24"/>
          <w:szCs w:val="24"/>
        </w:rPr>
        <w:t xml:space="preserve"> </w:t>
      </w:r>
      <w:r w:rsidR="00B41557" w:rsidRPr="00A904CB">
        <w:rPr>
          <w:rStyle w:val="Hyperlink4"/>
          <w:rFonts w:ascii="Calibri" w:hAnsi="Calibri" w:cs="Calibri"/>
          <w:color w:val="auto"/>
          <w:sz w:val="24"/>
          <w:szCs w:val="24"/>
        </w:rPr>
        <w:t>which is currently under preparation.</w:t>
      </w:r>
      <w:r w:rsidR="00B41557">
        <w:rPr>
          <w:rStyle w:val="Hyperlink4"/>
          <w:rFonts w:ascii="Calibri" w:hAnsi="Calibri" w:cs="Calibri"/>
          <w:b/>
          <w:color w:val="auto"/>
          <w:sz w:val="24"/>
          <w:szCs w:val="24"/>
        </w:rPr>
        <w:t xml:space="preserve"> </w:t>
      </w:r>
      <w:r w:rsidR="00A904CB">
        <w:rPr>
          <w:rStyle w:val="Hyperlink4"/>
          <w:rFonts w:ascii="Calibri" w:hAnsi="Calibri" w:cs="Calibri"/>
          <w:sz w:val="24"/>
          <w:szCs w:val="24"/>
        </w:rPr>
        <w:t xml:space="preserve">It </w:t>
      </w:r>
      <w:r w:rsidR="00B41557">
        <w:rPr>
          <w:rStyle w:val="Hyperlink4"/>
          <w:rFonts w:ascii="Calibri" w:hAnsi="Calibri" w:cs="Calibri"/>
          <w:sz w:val="24"/>
          <w:szCs w:val="24"/>
        </w:rPr>
        <w:t xml:space="preserve">is aimed at </w:t>
      </w:r>
      <w:r w:rsidR="00C6372C" w:rsidRPr="0071115F">
        <w:rPr>
          <w:rStyle w:val="Hyperlink4"/>
          <w:rFonts w:ascii="Calibri" w:hAnsi="Calibri" w:cs="Calibri"/>
          <w:sz w:val="24"/>
          <w:szCs w:val="24"/>
        </w:rPr>
        <w:t>people experiencing loneliness</w:t>
      </w:r>
      <w:r w:rsidR="001C1DAA">
        <w:rPr>
          <w:rStyle w:val="Hyperlink4"/>
          <w:rFonts w:ascii="Calibri" w:hAnsi="Calibri" w:cs="Calibri"/>
          <w:sz w:val="24"/>
          <w:szCs w:val="24"/>
        </w:rPr>
        <w:t>,</w:t>
      </w:r>
      <w:r w:rsidR="007F2613">
        <w:rPr>
          <w:rStyle w:val="Hyperlink4"/>
          <w:rFonts w:ascii="Calibri" w:hAnsi="Calibri" w:cs="Calibri"/>
          <w:sz w:val="24"/>
          <w:szCs w:val="24"/>
        </w:rPr>
        <w:t xml:space="preserve"> </w:t>
      </w:r>
      <w:r w:rsidR="001C1DAA">
        <w:rPr>
          <w:rStyle w:val="Hyperlink4"/>
          <w:rFonts w:ascii="Calibri" w:hAnsi="Calibri" w:cs="Calibri"/>
          <w:sz w:val="24"/>
          <w:szCs w:val="24"/>
        </w:rPr>
        <w:t>their</w:t>
      </w:r>
      <w:r w:rsidR="007F2613">
        <w:rPr>
          <w:rStyle w:val="Hyperlink4"/>
          <w:rFonts w:ascii="Calibri" w:hAnsi="Calibri" w:cs="Calibri"/>
          <w:sz w:val="24"/>
          <w:szCs w:val="24"/>
        </w:rPr>
        <w:t xml:space="preserve"> </w:t>
      </w:r>
      <w:r w:rsidR="00C6372C" w:rsidRPr="0071115F">
        <w:rPr>
          <w:rStyle w:val="Hyperlink4"/>
          <w:rFonts w:ascii="Calibri" w:hAnsi="Calibri" w:cs="Calibri"/>
          <w:sz w:val="24"/>
          <w:szCs w:val="24"/>
        </w:rPr>
        <w:t>family</w:t>
      </w:r>
      <w:r w:rsidR="001C1DAA">
        <w:rPr>
          <w:rStyle w:val="Hyperlink4"/>
          <w:rFonts w:ascii="Calibri" w:hAnsi="Calibri" w:cs="Calibri"/>
          <w:sz w:val="24"/>
          <w:szCs w:val="24"/>
        </w:rPr>
        <w:t xml:space="preserve"> and </w:t>
      </w:r>
      <w:r w:rsidR="00C6372C" w:rsidRPr="0071115F">
        <w:rPr>
          <w:rStyle w:val="Hyperlink4"/>
          <w:rFonts w:ascii="Calibri" w:hAnsi="Calibri" w:cs="Calibri"/>
          <w:sz w:val="24"/>
          <w:szCs w:val="24"/>
        </w:rPr>
        <w:t xml:space="preserve">friends, </w:t>
      </w:r>
      <w:r w:rsidR="001C1DAA">
        <w:rPr>
          <w:rStyle w:val="Hyperlink4"/>
          <w:rFonts w:ascii="Calibri" w:hAnsi="Calibri" w:cs="Calibri"/>
          <w:sz w:val="24"/>
          <w:szCs w:val="24"/>
        </w:rPr>
        <w:t xml:space="preserve">the </w:t>
      </w:r>
      <w:r w:rsidR="00C6372C" w:rsidRPr="0071115F">
        <w:rPr>
          <w:rStyle w:val="Hyperlink4"/>
          <w:rFonts w:ascii="Calibri" w:hAnsi="Calibri" w:cs="Calibri"/>
          <w:sz w:val="24"/>
          <w:szCs w:val="24"/>
        </w:rPr>
        <w:t>wider public, media, social and healthcare staff and students, researchers</w:t>
      </w:r>
      <w:r w:rsidR="001C1DAA">
        <w:rPr>
          <w:rStyle w:val="Hyperlink4"/>
          <w:rFonts w:ascii="Calibri" w:hAnsi="Calibri" w:cs="Calibri"/>
          <w:sz w:val="24"/>
          <w:szCs w:val="24"/>
        </w:rPr>
        <w:t xml:space="preserve"> and</w:t>
      </w:r>
      <w:r w:rsidR="00C6372C" w:rsidRPr="0071115F">
        <w:rPr>
          <w:rStyle w:val="Hyperlink4"/>
          <w:rFonts w:ascii="Calibri" w:hAnsi="Calibri" w:cs="Calibri"/>
          <w:sz w:val="24"/>
          <w:szCs w:val="24"/>
        </w:rPr>
        <w:t xml:space="preserve"> policymakers.</w:t>
      </w:r>
    </w:p>
    <w:p w14:paraId="4260257A" w14:textId="64EF04F9" w:rsidR="00C6372C" w:rsidRDefault="00E677D3" w:rsidP="00C6372C">
      <w:pPr>
        <w:pStyle w:val="Default"/>
        <w:numPr>
          <w:ilvl w:val="0"/>
          <w:numId w:val="7"/>
        </w:numPr>
        <w:suppressAutoHyphens/>
        <w:rPr>
          <w:rStyle w:val="Hyperlink4"/>
          <w:rFonts w:ascii="Calibri" w:hAnsi="Calibri" w:cs="Calibri"/>
          <w:sz w:val="24"/>
          <w:szCs w:val="24"/>
        </w:rPr>
      </w:pPr>
      <w:r>
        <w:rPr>
          <w:rStyle w:val="Hyperlink4"/>
          <w:rFonts w:ascii="Calibri" w:hAnsi="Calibri" w:cs="Calibri"/>
          <w:sz w:val="24"/>
          <w:szCs w:val="24"/>
        </w:rPr>
        <w:t>add t</w:t>
      </w:r>
      <w:r w:rsidR="00A904CB" w:rsidRPr="00A904CB">
        <w:rPr>
          <w:rStyle w:val="Hyperlink4"/>
          <w:rFonts w:ascii="Calibri" w:hAnsi="Calibri" w:cs="Calibri"/>
          <w:sz w:val="24"/>
          <w:szCs w:val="24"/>
        </w:rPr>
        <w:t xml:space="preserve">he </w:t>
      </w:r>
      <w:r w:rsidR="00AA4667" w:rsidRPr="00A904CB">
        <w:rPr>
          <w:rStyle w:val="Hyperlink4"/>
          <w:rFonts w:ascii="Calibri" w:hAnsi="Calibri" w:cs="Calibri"/>
          <w:sz w:val="24"/>
          <w:szCs w:val="24"/>
        </w:rPr>
        <w:t>interview</w:t>
      </w:r>
      <w:r w:rsidR="00A904CB" w:rsidRPr="00A904CB">
        <w:rPr>
          <w:rStyle w:val="Hyperlink4"/>
          <w:rFonts w:ascii="Calibri" w:hAnsi="Calibri" w:cs="Calibri"/>
          <w:sz w:val="24"/>
          <w:szCs w:val="24"/>
        </w:rPr>
        <w:t>s</w:t>
      </w:r>
      <w:r w:rsidR="00AA4667" w:rsidRPr="00A904CB">
        <w:rPr>
          <w:rStyle w:val="Hyperlink4"/>
          <w:rFonts w:ascii="Calibri" w:hAnsi="Calibri" w:cs="Calibri"/>
          <w:sz w:val="24"/>
          <w:szCs w:val="24"/>
        </w:rPr>
        <w:t xml:space="preserve"> with people who have experienced loneliness to the University of Oxford’s Health Experiences Research Group </w:t>
      </w:r>
      <w:r w:rsidR="00AA4667" w:rsidRPr="00E677D3">
        <w:rPr>
          <w:rStyle w:val="Hyperlink4"/>
          <w:rFonts w:ascii="Calibri" w:hAnsi="Calibri" w:cs="Calibri"/>
          <w:b/>
          <w:sz w:val="24"/>
          <w:szCs w:val="24"/>
        </w:rPr>
        <w:t>data</w:t>
      </w:r>
      <w:r w:rsidR="00AA4667" w:rsidRPr="00A904CB">
        <w:rPr>
          <w:rStyle w:val="Hyperlink4"/>
          <w:rFonts w:ascii="Calibri" w:hAnsi="Calibri" w:cs="Calibri"/>
          <w:sz w:val="24"/>
          <w:szCs w:val="24"/>
        </w:rPr>
        <w:t xml:space="preserve"> </w:t>
      </w:r>
      <w:r w:rsidR="00AA4667" w:rsidRPr="00A904CB">
        <w:rPr>
          <w:rStyle w:val="Hyperlink4"/>
          <w:rFonts w:ascii="Calibri" w:hAnsi="Calibri" w:cs="Calibri"/>
          <w:b/>
          <w:sz w:val="24"/>
          <w:szCs w:val="24"/>
        </w:rPr>
        <w:t>archive</w:t>
      </w:r>
      <w:r w:rsidR="00A904CB" w:rsidRPr="00A904CB">
        <w:rPr>
          <w:rStyle w:val="Hyperlink4"/>
          <w:rFonts w:ascii="Calibri" w:hAnsi="Calibri" w:cs="Calibri"/>
          <w:b/>
          <w:sz w:val="24"/>
          <w:szCs w:val="24"/>
        </w:rPr>
        <w:t xml:space="preserve"> for future use</w:t>
      </w:r>
      <w:r w:rsidR="00A904CB" w:rsidRPr="00A904CB">
        <w:rPr>
          <w:rStyle w:val="Hyperlink4"/>
          <w:rFonts w:ascii="Calibri" w:hAnsi="Calibri" w:cs="Calibri"/>
          <w:sz w:val="24"/>
          <w:szCs w:val="24"/>
        </w:rPr>
        <w:t>, for example in</w:t>
      </w:r>
      <w:r w:rsidR="00A904CB">
        <w:rPr>
          <w:rStyle w:val="Hyperlink4"/>
          <w:rFonts w:ascii="Calibri" w:hAnsi="Calibri" w:cs="Calibri"/>
          <w:b/>
          <w:sz w:val="24"/>
          <w:szCs w:val="24"/>
        </w:rPr>
        <w:t xml:space="preserve"> </w:t>
      </w:r>
      <w:r w:rsidR="00C6372C" w:rsidRPr="0071115F">
        <w:rPr>
          <w:rStyle w:val="Hyperlink4"/>
          <w:rFonts w:ascii="Calibri" w:hAnsi="Calibri" w:cs="Calibri"/>
          <w:sz w:val="24"/>
          <w:szCs w:val="24"/>
        </w:rPr>
        <w:t xml:space="preserve">teaching, publication, </w:t>
      </w:r>
      <w:r w:rsidR="00A904CB">
        <w:rPr>
          <w:rStyle w:val="Hyperlink4"/>
          <w:rFonts w:ascii="Calibri" w:hAnsi="Calibri" w:cs="Calibri"/>
          <w:sz w:val="24"/>
          <w:szCs w:val="24"/>
        </w:rPr>
        <w:t>or further</w:t>
      </w:r>
      <w:r w:rsidR="00C6372C" w:rsidRPr="0071115F">
        <w:rPr>
          <w:rStyle w:val="Hyperlink4"/>
          <w:rFonts w:ascii="Calibri" w:hAnsi="Calibri" w:cs="Calibri"/>
          <w:sz w:val="24"/>
          <w:szCs w:val="24"/>
        </w:rPr>
        <w:t xml:space="preserve"> research.  </w:t>
      </w:r>
    </w:p>
    <w:p w14:paraId="2D4A7000" w14:textId="7F2CA8DA" w:rsidR="00C6372C" w:rsidRPr="00AA4667" w:rsidRDefault="00E677D3" w:rsidP="0050195A">
      <w:pPr>
        <w:pStyle w:val="Default"/>
        <w:numPr>
          <w:ilvl w:val="0"/>
          <w:numId w:val="8"/>
        </w:numPr>
        <w:suppressAutoHyphens/>
        <w:rPr>
          <w:rStyle w:val="Hyperlink4"/>
          <w:rFonts w:ascii="Calibri" w:hAnsi="Calibri" w:cs="Calibri"/>
          <w:b/>
          <w:sz w:val="24"/>
          <w:szCs w:val="24"/>
        </w:rPr>
      </w:pPr>
      <w:r w:rsidRPr="007B50F8">
        <w:rPr>
          <w:rStyle w:val="Hyperlink4"/>
          <w:rFonts w:ascii="Calibri" w:hAnsi="Calibri" w:cs="Calibri"/>
          <w:sz w:val="24"/>
          <w:szCs w:val="24"/>
        </w:rPr>
        <w:t>provide</w:t>
      </w:r>
      <w:r>
        <w:rPr>
          <w:rStyle w:val="Hyperlink4"/>
          <w:rFonts w:ascii="Calibri" w:hAnsi="Calibri" w:cs="Calibri"/>
          <w:b/>
          <w:sz w:val="24"/>
          <w:szCs w:val="24"/>
        </w:rPr>
        <w:t xml:space="preserve"> </w:t>
      </w:r>
      <w:r w:rsidR="0050195A" w:rsidRPr="00AA4667">
        <w:rPr>
          <w:rStyle w:val="Hyperlink4"/>
          <w:rFonts w:ascii="Calibri" w:hAnsi="Calibri" w:cs="Calibri"/>
          <w:b/>
          <w:sz w:val="24"/>
          <w:szCs w:val="24"/>
        </w:rPr>
        <w:t>r</w:t>
      </w:r>
      <w:r w:rsidR="00C6372C" w:rsidRPr="00AA4667">
        <w:rPr>
          <w:rStyle w:val="Hyperlink4"/>
          <w:rFonts w:ascii="Calibri" w:hAnsi="Calibri" w:cs="Calibri"/>
          <w:b/>
          <w:sz w:val="24"/>
          <w:szCs w:val="24"/>
        </w:rPr>
        <w:t xml:space="preserve">ecommendations for the use (or adaptation of) AEBCD </w:t>
      </w:r>
      <w:r w:rsidR="00C6372C" w:rsidRPr="00A904CB">
        <w:rPr>
          <w:rStyle w:val="Hyperlink4"/>
          <w:rFonts w:ascii="Calibri" w:hAnsi="Calibri" w:cs="Calibri"/>
          <w:sz w:val="24"/>
          <w:szCs w:val="24"/>
        </w:rPr>
        <w:t xml:space="preserve">in </w:t>
      </w:r>
      <w:r w:rsidR="0050195A" w:rsidRPr="00A904CB">
        <w:rPr>
          <w:rStyle w:val="Hyperlink4"/>
          <w:rFonts w:ascii="Calibri" w:hAnsi="Calibri" w:cs="Calibri"/>
          <w:sz w:val="24"/>
          <w:szCs w:val="24"/>
        </w:rPr>
        <w:t xml:space="preserve">service improvement for </w:t>
      </w:r>
      <w:r w:rsidR="00C6372C" w:rsidRPr="00A904CB">
        <w:rPr>
          <w:rStyle w:val="Hyperlink4"/>
          <w:rFonts w:ascii="Calibri" w:hAnsi="Calibri" w:cs="Calibri"/>
          <w:sz w:val="24"/>
          <w:szCs w:val="24"/>
        </w:rPr>
        <w:t xml:space="preserve">social care </w:t>
      </w:r>
      <w:r w:rsidR="0050195A" w:rsidRPr="00A904CB">
        <w:rPr>
          <w:rStyle w:val="Hyperlink4"/>
          <w:rFonts w:ascii="Calibri" w:hAnsi="Calibri" w:cs="Calibri"/>
          <w:sz w:val="24"/>
          <w:szCs w:val="24"/>
        </w:rPr>
        <w:t>and support</w:t>
      </w:r>
      <w:r w:rsidR="007F2613">
        <w:rPr>
          <w:rStyle w:val="Hyperlink4"/>
          <w:rFonts w:ascii="Calibri" w:hAnsi="Calibri" w:cs="Calibri"/>
          <w:sz w:val="24"/>
          <w:szCs w:val="24"/>
        </w:rPr>
        <w:t>.</w:t>
      </w:r>
    </w:p>
    <w:p w14:paraId="2A958767" w14:textId="070E6116" w:rsidR="00C62BD8" w:rsidRDefault="00E677D3" w:rsidP="00A904CB">
      <w:pPr>
        <w:pStyle w:val="Default"/>
        <w:numPr>
          <w:ilvl w:val="0"/>
          <w:numId w:val="8"/>
        </w:numPr>
        <w:suppressAutoHyphens/>
        <w:rPr>
          <w:rStyle w:val="Hyperlink4"/>
          <w:rFonts w:ascii="Calibri" w:hAnsi="Calibri" w:cs="Calibri"/>
          <w:sz w:val="24"/>
          <w:szCs w:val="24"/>
        </w:rPr>
      </w:pPr>
      <w:r w:rsidRPr="00E677D3">
        <w:rPr>
          <w:rStyle w:val="Hyperlink4"/>
          <w:rFonts w:ascii="Calibri" w:hAnsi="Calibri" w:cs="Calibri"/>
          <w:sz w:val="24"/>
          <w:szCs w:val="24"/>
        </w:rPr>
        <w:t>hold a</w:t>
      </w:r>
      <w:r>
        <w:rPr>
          <w:rStyle w:val="Hyperlink4"/>
          <w:rFonts w:ascii="Calibri" w:hAnsi="Calibri" w:cs="Calibri"/>
          <w:b/>
          <w:sz w:val="24"/>
          <w:szCs w:val="24"/>
        </w:rPr>
        <w:t xml:space="preserve"> </w:t>
      </w:r>
      <w:r w:rsidR="007F2613">
        <w:rPr>
          <w:rStyle w:val="Hyperlink4"/>
          <w:rFonts w:ascii="Calibri" w:hAnsi="Calibri" w:cs="Calibri"/>
          <w:b/>
          <w:sz w:val="24"/>
          <w:szCs w:val="24"/>
        </w:rPr>
        <w:t>h</w:t>
      </w:r>
      <w:r w:rsidR="0050195A" w:rsidRPr="00AA4667">
        <w:rPr>
          <w:rStyle w:val="Hyperlink4"/>
          <w:rFonts w:ascii="Calibri" w:hAnsi="Calibri" w:cs="Calibri"/>
          <w:b/>
          <w:sz w:val="24"/>
          <w:szCs w:val="24"/>
        </w:rPr>
        <w:t>alf</w:t>
      </w:r>
      <w:r w:rsidR="007F2613">
        <w:rPr>
          <w:rStyle w:val="Hyperlink4"/>
          <w:rFonts w:ascii="Calibri" w:hAnsi="Calibri" w:cs="Calibri"/>
          <w:b/>
          <w:sz w:val="24"/>
          <w:szCs w:val="24"/>
        </w:rPr>
        <w:t>-</w:t>
      </w:r>
      <w:r w:rsidR="0050195A" w:rsidRPr="00AA4667">
        <w:rPr>
          <w:rStyle w:val="Hyperlink4"/>
          <w:rFonts w:ascii="Calibri" w:hAnsi="Calibri" w:cs="Calibri"/>
          <w:b/>
          <w:sz w:val="24"/>
          <w:szCs w:val="24"/>
        </w:rPr>
        <w:t xml:space="preserve">day event to showcase the </w:t>
      </w:r>
      <w:r w:rsidR="00AA4667" w:rsidRPr="00AA4667">
        <w:rPr>
          <w:rStyle w:val="Hyperlink4"/>
          <w:rFonts w:ascii="Calibri" w:hAnsi="Calibri" w:cs="Calibri"/>
          <w:b/>
          <w:sz w:val="24"/>
          <w:szCs w:val="24"/>
        </w:rPr>
        <w:t xml:space="preserve">study </w:t>
      </w:r>
      <w:r w:rsidR="0050195A" w:rsidRPr="00AA4667">
        <w:rPr>
          <w:rStyle w:val="Hyperlink4"/>
          <w:rFonts w:ascii="Calibri" w:hAnsi="Calibri" w:cs="Calibri"/>
          <w:b/>
          <w:sz w:val="24"/>
          <w:szCs w:val="24"/>
        </w:rPr>
        <w:t xml:space="preserve">findings </w:t>
      </w:r>
      <w:r w:rsidR="0050195A" w:rsidRPr="00A904CB">
        <w:rPr>
          <w:rStyle w:val="Hyperlink4"/>
          <w:rFonts w:ascii="Calibri" w:hAnsi="Calibri" w:cs="Calibri"/>
          <w:sz w:val="24"/>
          <w:szCs w:val="24"/>
        </w:rPr>
        <w:t>and generate discussion around service improvement approaches in social care and support</w:t>
      </w:r>
      <w:r>
        <w:rPr>
          <w:rStyle w:val="Hyperlink4"/>
          <w:rFonts w:ascii="Calibri" w:hAnsi="Calibri" w:cs="Calibri"/>
          <w:sz w:val="24"/>
          <w:szCs w:val="24"/>
        </w:rPr>
        <w:t>.</w:t>
      </w:r>
    </w:p>
    <w:p w14:paraId="7BD7646A" w14:textId="77777777" w:rsidR="004E4C80" w:rsidRDefault="004E4C80" w:rsidP="004E4C80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rPr>
          <w:rFonts w:ascii="Calibri" w:hAnsi="Calibri" w:cs="Calibri"/>
          <w:b/>
          <w:color w:val="5F497A" w:themeColor="accent4" w:themeShade="BF"/>
          <w:sz w:val="24"/>
          <w:szCs w:val="24"/>
          <w:lang w:val="en-US"/>
        </w:rPr>
      </w:pPr>
    </w:p>
    <w:p w14:paraId="5CAED147" w14:textId="77777777" w:rsidR="004E4C80" w:rsidRDefault="004E4C80" w:rsidP="004E4C80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jc w:val="center"/>
        <w:rPr>
          <w:rFonts w:ascii="Calibri" w:hAnsi="Calibri" w:cs="Calibri"/>
          <w:b/>
          <w:color w:val="5F497A" w:themeColor="accent4" w:themeShade="BF"/>
          <w:sz w:val="24"/>
          <w:szCs w:val="24"/>
          <w:lang w:val="en-US"/>
        </w:rPr>
      </w:pPr>
    </w:p>
    <w:p w14:paraId="651DA0DF" w14:textId="4CD725D9" w:rsidR="004E4C80" w:rsidRPr="004E4C80" w:rsidRDefault="004E4C80" w:rsidP="004E4C80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jc w:val="center"/>
        <w:rPr>
          <w:rFonts w:ascii="Calibri" w:hAnsi="Calibri" w:cs="Calibri"/>
          <w:b/>
          <w:color w:val="002060"/>
          <w:sz w:val="24"/>
          <w:szCs w:val="24"/>
          <w:lang w:val="en-US"/>
        </w:rPr>
      </w:pPr>
      <w:r w:rsidRPr="004E4C80">
        <w:rPr>
          <w:rFonts w:ascii="Calibri" w:hAnsi="Calibri" w:cs="Calibri"/>
          <w:b/>
          <w:color w:val="002060"/>
          <w:sz w:val="24"/>
          <w:szCs w:val="24"/>
          <w:lang w:val="en-US"/>
        </w:rPr>
        <w:t>For more information</w:t>
      </w:r>
      <w:r w:rsidRPr="004E4C80">
        <w:rPr>
          <w:rFonts w:ascii="Calibri" w:hAnsi="Calibri" w:cs="Calibri"/>
          <w:b/>
          <w:color w:val="002060"/>
          <w:sz w:val="24"/>
          <w:szCs w:val="24"/>
          <w:lang w:val="en-US"/>
        </w:rPr>
        <w:t>, pl</w:t>
      </w:r>
      <w:r w:rsidRPr="004E4C80">
        <w:rPr>
          <w:rFonts w:ascii="Calibri" w:hAnsi="Calibri" w:cs="Calibri"/>
          <w:b/>
          <w:color w:val="002060"/>
          <w:sz w:val="24"/>
          <w:szCs w:val="24"/>
          <w:lang w:val="en-US"/>
        </w:rPr>
        <w:t xml:space="preserve">ease contact </w:t>
      </w:r>
      <w:r w:rsidRPr="004E4C80">
        <w:rPr>
          <w:rFonts w:ascii="Calibri" w:hAnsi="Calibri" w:cs="Calibri"/>
          <w:b/>
          <w:color w:val="002060"/>
          <w:sz w:val="24"/>
          <w:szCs w:val="24"/>
          <w:lang w:val="en-US"/>
        </w:rPr>
        <w:t>Jane Maddison at the University of York</w:t>
      </w:r>
      <w:r>
        <w:rPr>
          <w:rFonts w:ascii="Calibri" w:hAnsi="Calibri" w:cs="Calibri"/>
          <w:b/>
          <w:color w:val="002060"/>
          <w:sz w:val="24"/>
          <w:szCs w:val="24"/>
          <w:lang w:val="en-US"/>
        </w:rPr>
        <w:t>.</w:t>
      </w:r>
      <w:bookmarkStart w:id="1" w:name="_GoBack"/>
      <w:bookmarkEnd w:id="1"/>
    </w:p>
    <w:p w14:paraId="1AFEC5C4" w14:textId="5DAC17C6" w:rsidR="004E4C80" w:rsidRPr="004E4C80" w:rsidRDefault="004E4C80" w:rsidP="004E4C80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jc w:val="center"/>
        <w:rPr>
          <w:rFonts w:ascii="Calibri" w:hAnsi="Calibri" w:cs="Calibri"/>
          <w:b/>
          <w:color w:val="002060"/>
          <w:sz w:val="24"/>
          <w:szCs w:val="24"/>
          <w:lang w:val="en-US"/>
        </w:rPr>
      </w:pPr>
      <w:r w:rsidRPr="004E4C80">
        <w:rPr>
          <w:rFonts w:ascii="Calibri" w:hAnsi="Calibri" w:cs="Calibri"/>
          <w:b/>
          <w:color w:val="002060"/>
          <w:sz w:val="24"/>
          <w:szCs w:val="24"/>
          <w:lang w:val="en-US"/>
        </w:rPr>
        <w:t>e</w:t>
      </w:r>
      <w:r w:rsidRPr="004E4C80">
        <w:rPr>
          <w:rFonts w:ascii="Calibri" w:hAnsi="Calibri" w:cs="Calibri"/>
          <w:b/>
          <w:color w:val="002060"/>
          <w:sz w:val="24"/>
          <w:szCs w:val="24"/>
          <w:lang w:val="en-US"/>
        </w:rPr>
        <w:t>mail: jane.maddison@york.ac.uk</w:t>
      </w:r>
    </w:p>
    <w:p w14:paraId="4EA1466C" w14:textId="77777777" w:rsidR="006F68D6" w:rsidRPr="007F2613" w:rsidRDefault="006F68D6" w:rsidP="004E4C80">
      <w:pPr>
        <w:pStyle w:val="Default"/>
        <w:suppressAutoHyphens/>
        <w:rPr>
          <w:rFonts w:ascii="Calibri" w:hAnsi="Calibri" w:cs="Calibri"/>
          <w:sz w:val="24"/>
          <w:szCs w:val="24"/>
          <w:lang w:val="en-US"/>
        </w:rPr>
      </w:pPr>
    </w:p>
    <w:sectPr w:rsidR="006F68D6" w:rsidRPr="007F2613" w:rsidSect="002E1DCA">
      <w:pgSz w:w="11906" w:h="16838"/>
      <w:pgMar w:top="993" w:right="1133" w:bottom="1134" w:left="1440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F9F15E" w14:textId="77777777" w:rsidR="00251FD5" w:rsidRDefault="00251FD5">
      <w:r>
        <w:separator/>
      </w:r>
    </w:p>
  </w:endnote>
  <w:endnote w:type="continuationSeparator" w:id="0">
    <w:p w14:paraId="51A9E9B9" w14:textId="77777777" w:rsidR="00251FD5" w:rsidRDefault="00251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853AB3" w14:textId="77777777" w:rsidR="00251FD5" w:rsidRDefault="00251FD5">
      <w:r>
        <w:separator/>
      </w:r>
    </w:p>
  </w:footnote>
  <w:footnote w:type="continuationSeparator" w:id="0">
    <w:p w14:paraId="38B96C36" w14:textId="77777777" w:rsidR="00251FD5" w:rsidRDefault="00251F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450D4"/>
    <w:multiLevelType w:val="hybridMultilevel"/>
    <w:tmpl w:val="2F309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4578FE"/>
    <w:multiLevelType w:val="hybridMultilevel"/>
    <w:tmpl w:val="C0C00D86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4D04661"/>
    <w:multiLevelType w:val="hybridMultilevel"/>
    <w:tmpl w:val="6D0037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B602339"/>
    <w:multiLevelType w:val="hybridMultilevel"/>
    <w:tmpl w:val="E4E485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731C9F"/>
    <w:multiLevelType w:val="hybridMultilevel"/>
    <w:tmpl w:val="7B84E5A4"/>
    <w:numStyleLink w:val="Lettered"/>
  </w:abstractNum>
  <w:abstractNum w:abstractNumId="5" w15:restartNumberingAfterBreak="0">
    <w:nsid w:val="47B35D55"/>
    <w:multiLevelType w:val="hybridMultilevel"/>
    <w:tmpl w:val="78F868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EE24B0"/>
    <w:multiLevelType w:val="hybridMultilevel"/>
    <w:tmpl w:val="00CE30C2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9AE3798"/>
    <w:multiLevelType w:val="hybridMultilevel"/>
    <w:tmpl w:val="1AC0B38C"/>
    <w:lvl w:ilvl="0" w:tplc="775A1A7E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B05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B0D3AB4"/>
    <w:multiLevelType w:val="hybridMultilevel"/>
    <w:tmpl w:val="7B84E5A4"/>
    <w:styleLink w:val="Lettered"/>
    <w:lvl w:ilvl="0" w:tplc="5A7CA926">
      <w:start w:val="1"/>
      <w:numFmt w:val="upperLetter"/>
      <w:lvlText w:val="%1."/>
      <w:lvlJc w:val="left"/>
      <w:pPr>
        <w:ind w:left="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F7E6F50">
      <w:start w:val="1"/>
      <w:numFmt w:val="upperLetter"/>
      <w:lvlText w:val="%2."/>
      <w:lvlJc w:val="left"/>
      <w:pPr>
        <w:ind w:left="1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B722C10">
      <w:start w:val="1"/>
      <w:numFmt w:val="upperLetter"/>
      <w:lvlText w:val="%3."/>
      <w:lvlJc w:val="left"/>
      <w:pPr>
        <w:ind w:left="2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CA6EDDE">
      <w:start w:val="1"/>
      <w:numFmt w:val="upperLetter"/>
      <w:lvlText w:val="%4."/>
      <w:lvlJc w:val="left"/>
      <w:pPr>
        <w:ind w:left="3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B0E685C">
      <w:start w:val="1"/>
      <w:numFmt w:val="upperLetter"/>
      <w:lvlText w:val="%5."/>
      <w:lvlJc w:val="left"/>
      <w:pPr>
        <w:ind w:left="4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22E85FE">
      <w:start w:val="1"/>
      <w:numFmt w:val="upperLetter"/>
      <w:lvlText w:val="%6."/>
      <w:lvlJc w:val="left"/>
      <w:pPr>
        <w:ind w:left="5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95E9FD8">
      <w:start w:val="1"/>
      <w:numFmt w:val="upperLetter"/>
      <w:lvlText w:val="%7."/>
      <w:lvlJc w:val="left"/>
      <w:pPr>
        <w:ind w:left="6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6EA326C">
      <w:start w:val="1"/>
      <w:numFmt w:val="upperLetter"/>
      <w:lvlText w:val="%8."/>
      <w:lvlJc w:val="left"/>
      <w:pPr>
        <w:ind w:left="7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83A7ADE">
      <w:start w:val="1"/>
      <w:numFmt w:val="upperLetter"/>
      <w:lvlText w:val="%9."/>
      <w:lvlJc w:val="left"/>
      <w:pPr>
        <w:ind w:left="8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69582A1F"/>
    <w:multiLevelType w:val="hybridMultilevel"/>
    <w:tmpl w:val="5F4AFE8E"/>
    <w:lvl w:ilvl="0" w:tplc="13DA0D72">
      <w:start w:val="1"/>
      <w:numFmt w:val="decimal"/>
      <w:lvlText w:val="%1."/>
      <w:lvlJc w:val="left"/>
      <w:pPr>
        <w:ind w:left="360" w:hanging="360"/>
      </w:pPr>
      <w:rPr>
        <w:rFonts w:asciiTheme="minorHAnsi" w:eastAsia="Times" w:hAnsiTheme="minorHAnsi" w:cstheme="minorHAnsi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A3E2204"/>
    <w:multiLevelType w:val="hybridMultilevel"/>
    <w:tmpl w:val="3A66AAE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8E967B3"/>
    <w:multiLevelType w:val="hybridMultilevel"/>
    <w:tmpl w:val="E90613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2"/>
  </w:num>
  <w:num w:numId="5">
    <w:abstractNumId w:val="8"/>
  </w:num>
  <w:num w:numId="6">
    <w:abstractNumId w:val="4"/>
  </w:num>
  <w:num w:numId="7">
    <w:abstractNumId w:val="1"/>
  </w:num>
  <w:num w:numId="8">
    <w:abstractNumId w:val="6"/>
  </w:num>
  <w:num w:numId="9">
    <w:abstractNumId w:val="0"/>
  </w:num>
  <w:num w:numId="10">
    <w:abstractNumId w:val="10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656"/>
    <w:rsid w:val="00021FB3"/>
    <w:rsid w:val="0004559E"/>
    <w:rsid w:val="000B692D"/>
    <w:rsid w:val="000F047D"/>
    <w:rsid w:val="00112F1B"/>
    <w:rsid w:val="0011796A"/>
    <w:rsid w:val="001326D3"/>
    <w:rsid w:val="00146092"/>
    <w:rsid w:val="001577D4"/>
    <w:rsid w:val="00160587"/>
    <w:rsid w:val="001763BA"/>
    <w:rsid w:val="001C1DAA"/>
    <w:rsid w:val="001C315A"/>
    <w:rsid w:val="001F1283"/>
    <w:rsid w:val="00204065"/>
    <w:rsid w:val="00251FD5"/>
    <w:rsid w:val="002B6589"/>
    <w:rsid w:val="002D1909"/>
    <w:rsid w:val="002E1DCA"/>
    <w:rsid w:val="002E5704"/>
    <w:rsid w:val="002F0EC2"/>
    <w:rsid w:val="00304E70"/>
    <w:rsid w:val="00317595"/>
    <w:rsid w:val="003214C5"/>
    <w:rsid w:val="00333333"/>
    <w:rsid w:val="0033345D"/>
    <w:rsid w:val="00346A35"/>
    <w:rsid w:val="003508DA"/>
    <w:rsid w:val="0035447C"/>
    <w:rsid w:val="003F398D"/>
    <w:rsid w:val="00413D51"/>
    <w:rsid w:val="00456296"/>
    <w:rsid w:val="004568FD"/>
    <w:rsid w:val="00465A12"/>
    <w:rsid w:val="00484FB4"/>
    <w:rsid w:val="0049631B"/>
    <w:rsid w:val="004A73AD"/>
    <w:rsid w:val="004B64CC"/>
    <w:rsid w:val="004B6C3B"/>
    <w:rsid w:val="004D1E34"/>
    <w:rsid w:val="004E4C80"/>
    <w:rsid w:val="004F3C65"/>
    <w:rsid w:val="0050195A"/>
    <w:rsid w:val="005061DC"/>
    <w:rsid w:val="00512B36"/>
    <w:rsid w:val="00520F3F"/>
    <w:rsid w:val="00545081"/>
    <w:rsid w:val="00551B4E"/>
    <w:rsid w:val="00593875"/>
    <w:rsid w:val="00597D00"/>
    <w:rsid w:val="005A6B7D"/>
    <w:rsid w:val="005C69A4"/>
    <w:rsid w:val="0062229B"/>
    <w:rsid w:val="00622D7A"/>
    <w:rsid w:val="00623966"/>
    <w:rsid w:val="00626AC8"/>
    <w:rsid w:val="00662704"/>
    <w:rsid w:val="0066668B"/>
    <w:rsid w:val="0066739D"/>
    <w:rsid w:val="00675818"/>
    <w:rsid w:val="00697F87"/>
    <w:rsid w:val="006A1D35"/>
    <w:rsid w:val="006B2CE1"/>
    <w:rsid w:val="006D2EE8"/>
    <w:rsid w:val="006E2842"/>
    <w:rsid w:val="006F68D6"/>
    <w:rsid w:val="0070170A"/>
    <w:rsid w:val="0072213A"/>
    <w:rsid w:val="00726C8A"/>
    <w:rsid w:val="007714D1"/>
    <w:rsid w:val="0077498B"/>
    <w:rsid w:val="007A12E2"/>
    <w:rsid w:val="007B50F8"/>
    <w:rsid w:val="007F2613"/>
    <w:rsid w:val="008134BF"/>
    <w:rsid w:val="008B5A96"/>
    <w:rsid w:val="008D6A6A"/>
    <w:rsid w:val="009914F5"/>
    <w:rsid w:val="00992B76"/>
    <w:rsid w:val="009976C7"/>
    <w:rsid w:val="009B01F1"/>
    <w:rsid w:val="009D694B"/>
    <w:rsid w:val="009E1CE0"/>
    <w:rsid w:val="00A13992"/>
    <w:rsid w:val="00A268CE"/>
    <w:rsid w:val="00A429D9"/>
    <w:rsid w:val="00A904CB"/>
    <w:rsid w:val="00AA4667"/>
    <w:rsid w:val="00AC5320"/>
    <w:rsid w:val="00B05C9A"/>
    <w:rsid w:val="00B41557"/>
    <w:rsid w:val="00B42ECF"/>
    <w:rsid w:val="00B7616A"/>
    <w:rsid w:val="00BC66A1"/>
    <w:rsid w:val="00C23ED2"/>
    <w:rsid w:val="00C24B46"/>
    <w:rsid w:val="00C2558B"/>
    <w:rsid w:val="00C329EE"/>
    <w:rsid w:val="00C37A8C"/>
    <w:rsid w:val="00C62BD8"/>
    <w:rsid w:val="00C6372C"/>
    <w:rsid w:val="00C834DD"/>
    <w:rsid w:val="00C95865"/>
    <w:rsid w:val="00C96FA9"/>
    <w:rsid w:val="00CD1B04"/>
    <w:rsid w:val="00CE3C04"/>
    <w:rsid w:val="00CE48A7"/>
    <w:rsid w:val="00CF2623"/>
    <w:rsid w:val="00D03020"/>
    <w:rsid w:val="00D56698"/>
    <w:rsid w:val="00D72DDA"/>
    <w:rsid w:val="00D757DE"/>
    <w:rsid w:val="00E10955"/>
    <w:rsid w:val="00E15A1B"/>
    <w:rsid w:val="00E21C28"/>
    <w:rsid w:val="00E236F0"/>
    <w:rsid w:val="00E27656"/>
    <w:rsid w:val="00E35AB6"/>
    <w:rsid w:val="00E668BC"/>
    <w:rsid w:val="00E677D3"/>
    <w:rsid w:val="00E758DD"/>
    <w:rsid w:val="00E90021"/>
    <w:rsid w:val="00E932F8"/>
    <w:rsid w:val="00E9390D"/>
    <w:rsid w:val="00EA1C0B"/>
    <w:rsid w:val="00EA44E6"/>
    <w:rsid w:val="00ED437B"/>
    <w:rsid w:val="00EE04DC"/>
    <w:rsid w:val="00EE097B"/>
    <w:rsid w:val="00F0078B"/>
    <w:rsid w:val="00F52B05"/>
    <w:rsid w:val="00F5368D"/>
    <w:rsid w:val="00F7272C"/>
    <w:rsid w:val="00FD74A3"/>
    <w:rsid w:val="00FF1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."/>
  <w:listSeparator w:val=","/>
  <w14:docId w14:val="591BFC8B"/>
  <w15:docId w15:val="{09576309-D274-4759-8239-6AFD8E993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27656"/>
    <w:pPr>
      <w:spacing w:before="120" w:after="120" w:line="360" w:lineRule="auto"/>
      <w:jc w:val="both"/>
    </w:pPr>
    <w:rPr>
      <w:rFonts w:ascii="Arial" w:eastAsia="Times" w:hAnsi="Arial"/>
      <w:lang w:eastAsia="en-US"/>
    </w:rPr>
  </w:style>
  <w:style w:type="paragraph" w:styleId="Heading2">
    <w:name w:val="heading 2"/>
    <w:basedOn w:val="Normal"/>
    <w:next w:val="Normal"/>
    <w:qFormat/>
    <w:rsid w:val="00E27656"/>
    <w:pPr>
      <w:keepNext/>
      <w:spacing w:before="240"/>
      <w:jc w:val="left"/>
      <w:outlineLvl w:val="1"/>
    </w:pPr>
    <w:rPr>
      <w:rFonts w:ascii="Tahoma" w:hAnsi="Tahoma"/>
      <w:b/>
      <w:color w:val="00808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dex1">
    <w:name w:val="index 1"/>
    <w:basedOn w:val="Normal"/>
    <w:autoRedefine/>
    <w:semiHidden/>
    <w:rsid w:val="00B05C9A"/>
    <w:pPr>
      <w:tabs>
        <w:tab w:val="right" w:leader="dot" w:pos="3960"/>
        <w:tab w:val="right" w:pos="8640"/>
      </w:tabs>
      <w:spacing w:before="0" w:after="0" w:line="240" w:lineRule="auto"/>
      <w:jc w:val="center"/>
    </w:pPr>
    <w:rPr>
      <w:rFonts w:asciiTheme="minorHAnsi" w:hAnsiTheme="minorHAnsi" w:cstheme="minorHAnsi"/>
      <w:b/>
      <w:noProof/>
      <w:color w:val="1F497D" w:themeColor="text2"/>
      <w:sz w:val="36"/>
      <w:szCs w:val="36"/>
    </w:rPr>
  </w:style>
  <w:style w:type="paragraph" w:styleId="Footer">
    <w:name w:val="footer"/>
    <w:basedOn w:val="Normal"/>
    <w:link w:val="FooterChar"/>
    <w:uiPriority w:val="99"/>
    <w:rsid w:val="00E27656"/>
    <w:pPr>
      <w:keepLines/>
      <w:tabs>
        <w:tab w:val="center" w:pos="4320"/>
        <w:tab w:val="right" w:pos="8640"/>
      </w:tabs>
      <w:jc w:val="center"/>
    </w:pPr>
    <w:rPr>
      <w:rFonts w:eastAsia="Times New Roman"/>
    </w:rPr>
  </w:style>
  <w:style w:type="character" w:styleId="PageNumber">
    <w:name w:val="page number"/>
    <w:basedOn w:val="DefaultParagraphFont"/>
    <w:rsid w:val="00E27656"/>
  </w:style>
  <w:style w:type="paragraph" w:styleId="Header">
    <w:name w:val="header"/>
    <w:basedOn w:val="Normal"/>
    <w:link w:val="HeaderChar"/>
    <w:uiPriority w:val="99"/>
    <w:rsid w:val="00E27656"/>
    <w:pPr>
      <w:tabs>
        <w:tab w:val="center" w:pos="4153"/>
        <w:tab w:val="right" w:pos="8306"/>
      </w:tabs>
    </w:pPr>
  </w:style>
  <w:style w:type="character" w:styleId="CommentReference">
    <w:name w:val="annotation reference"/>
    <w:basedOn w:val="DefaultParagraphFont"/>
    <w:uiPriority w:val="99"/>
    <w:semiHidden/>
    <w:unhideWhenUsed/>
    <w:rsid w:val="001F12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F1283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1F1283"/>
    <w:rPr>
      <w:rFonts w:ascii="Arial" w:eastAsia="Times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F12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F1283"/>
    <w:rPr>
      <w:rFonts w:ascii="Arial" w:eastAsia="Times" w:hAnsi="Arial"/>
      <w:b/>
      <w:bCs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1F128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F1283"/>
    <w:rPr>
      <w:rFonts w:ascii="Segoe UI" w:eastAsia="Times" w:hAnsi="Segoe UI" w:cs="Segoe UI"/>
      <w:sz w:val="18"/>
      <w:szCs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23966"/>
    <w:rPr>
      <w:rFonts w:ascii="Arial" w:hAnsi="Arial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23966"/>
    <w:rPr>
      <w:rFonts w:ascii="Arial" w:eastAsia="Times" w:hAnsi="Arial"/>
      <w:lang w:eastAsia="en-US"/>
    </w:rPr>
  </w:style>
  <w:style w:type="character" w:styleId="Hyperlink">
    <w:name w:val="Hyperlink"/>
    <w:basedOn w:val="DefaultParagraphFont"/>
    <w:unhideWhenUsed/>
    <w:rsid w:val="00F0078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1796A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Calibri"/>
      <w:sz w:val="22"/>
      <w:szCs w:val="22"/>
      <w:lang w:eastAsia="en-GB"/>
    </w:rPr>
  </w:style>
  <w:style w:type="character" w:customStyle="1" w:styleId="Hyperlink3">
    <w:name w:val="Hyperlink.3"/>
    <w:basedOn w:val="DefaultParagraphFont"/>
    <w:rsid w:val="0011796A"/>
    <w:rPr>
      <w:rFonts w:ascii="Arial" w:eastAsia="Arial" w:hAnsi="Arial" w:cs="Arial"/>
    </w:rPr>
  </w:style>
  <w:style w:type="paragraph" w:customStyle="1" w:styleId="Body">
    <w:name w:val="Body"/>
    <w:rsid w:val="00C62BD8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sz w:val="24"/>
      <w:szCs w:val="24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A">
    <w:name w:val="None A"/>
    <w:rsid w:val="00C62BD8"/>
  </w:style>
  <w:style w:type="paragraph" w:customStyle="1" w:styleId="BodyA">
    <w:name w:val="Body A"/>
    <w:rsid w:val="009D694B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AAA">
    <w:name w:val="Body A A A"/>
    <w:rsid w:val="0072213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1"/>
      <w:szCs w:val="21"/>
      <w:u w:color="000000"/>
      <w:bdr w:val="nil"/>
      <w:lang w:val="en-US"/>
    </w:rPr>
  </w:style>
  <w:style w:type="character" w:customStyle="1" w:styleId="None">
    <w:name w:val="None"/>
    <w:rsid w:val="0072213A"/>
  </w:style>
  <w:style w:type="character" w:customStyle="1" w:styleId="Hyperlink1">
    <w:name w:val="Hyperlink.1"/>
    <w:rsid w:val="0072213A"/>
    <w:rPr>
      <w:sz w:val="22"/>
      <w:szCs w:val="22"/>
      <w:lang w:val="en-US"/>
    </w:rPr>
  </w:style>
  <w:style w:type="paragraph" w:customStyle="1" w:styleId="Default">
    <w:name w:val="Default"/>
    <w:rsid w:val="00C6372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  <w:lang w:val="de-DE"/>
    </w:rPr>
  </w:style>
  <w:style w:type="character" w:customStyle="1" w:styleId="Hyperlink5">
    <w:name w:val="Hyperlink.5"/>
    <w:rsid w:val="00C6372C"/>
    <w:rPr>
      <w:rFonts w:ascii="Arial" w:hAnsi="Arial"/>
      <w:lang w:val="en-US"/>
    </w:rPr>
  </w:style>
  <w:style w:type="numbering" w:customStyle="1" w:styleId="Lettered">
    <w:name w:val="Lettered"/>
    <w:rsid w:val="00C6372C"/>
    <w:pPr>
      <w:numPr>
        <w:numId w:val="5"/>
      </w:numPr>
    </w:pPr>
  </w:style>
  <w:style w:type="character" w:customStyle="1" w:styleId="Hyperlink4">
    <w:name w:val="Hyperlink.4"/>
    <w:rsid w:val="00C6372C"/>
    <w:rPr>
      <w:lang w:val="en-US"/>
    </w:rPr>
  </w:style>
  <w:style w:type="table" w:styleId="TableGrid">
    <w:name w:val="Table Grid"/>
    <w:basedOn w:val="TableNormal"/>
    <w:rsid w:val="004E4C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ocialcaretalk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A98EEF-A674-4094-9AAB-D92AF199C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813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Kings College London</Company>
  <LinksUpToDate>false</LinksUpToDate>
  <CharactersWithSpaces>5265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Jane Wooster</dc:creator>
  <cp:keywords/>
  <dc:description/>
  <cp:lastModifiedBy>Jane Maddison</cp:lastModifiedBy>
  <cp:revision>4</cp:revision>
  <dcterms:created xsi:type="dcterms:W3CDTF">2020-11-10T15:27:00Z</dcterms:created>
  <dcterms:modified xsi:type="dcterms:W3CDTF">2020-11-10T17:46:00Z</dcterms:modified>
</cp:coreProperties>
</file>